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F3" w:rsidRPr="00FB6864" w:rsidRDefault="0034097A" w:rsidP="00FB6864">
      <w:pPr>
        <w:jc w:val="center"/>
        <w:rPr>
          <w:rFonts w:ascii="Comic Sans MS" w:hAnsi="Comic Sans MS"/>
          <w:b/>
          <w:sz w:val="36"/>
          <w:szCs w:val="36"/>
        </w:rPr>
      </w:pPr>
      <w:r w:rsidRPr="00FB6864">
        <w:rPr>
          <w:rFonts w:ascii="Comic Sans MS" w:hAnsi="Comic Sans MS"/>
          <w:b/>
          <w:sz w:val="36"/>
          <w:szCs w:val="36"/>
        </w:rPr>
        <w:t xml:space="preserve">Making Sense of Sensory </w:t>
      </w:r>
    </w:p>
    <w:p w:rsidR="0034097A" w:rsidRPr="00FB6864" w:rsidRDefault="0034097A" w:rsidP="00FB6864">
      <w:pPr>
        <w:jc w:val="center"/>
        <w:rPr>
          <w:rFonts w:ascii="Comic Sans MS" w:hAnsi="Comic Sans MS"/>
          <w:sz w:val="20"/>
          <w:szCs w:val="20"/>
        </w:rPr>
      </w:pPr>
      <w:r w:rsidRPr="00FB6864">
        <w:rPr>
          <w:rFonts w:ascii="Comic Sans MS" w:hAnsi="Comic Sans MS"/>
          <w:sz w:val="20"/>
          <w:szCs w:val="20"/>
        </w:rPr>
        <w:t>Presented by Debbie Hommel, ACC/MC/EDU, CTRS</w:t>
      </w:r>
    </w:p>
    <w:p w:rsidR="0034097A" w:rsidRPr="00FB6864" w:rsidRDefault="0034097A">
      <w:pPr>
        <w:rPr>
          <w:rFonts w:ascii="Comic Sans MS" w:hAnsi="Comic Sans MS"/>
          <w:sz w:val="20"/>
          <w:szCs w:val="20"/>
        </w:rPr>
      </w:pPr>
      <w:r w:rsidRPr="00FB6864">
        <w:rPr>
          <w:rFonts w:ascii="Comic Sans MS" w:hAnsi="Comic Sans MS"/>
          <w:sz w:val="20"/>
          <w:szCs w:val="20"/>
        </w:rPr>
        <w:t>Sensory stimulation defined: Use of everyday objects focusing on the five senses (smell, touch, hearing, sight and taste) to evoke a positive response or generate positive feelings.</w:t>
      </w:r>
    </w:p>
    <w:p w:rsidR="0034097A" w:rsidRPr="00FB6864" w:rsidRDefault="0034097A">
      <w:pPr>
        <w:rPr>
          <w:rFonts w:ascii="Comic Sans MS" w:hAnsi="Comic Sans MS"/>
          <w:sz w:val="20"/>
          <w:szCs w:val="20"/>
        </w:rPr>
      </w:pPr>
      <w:r w:rsidRPr="00FB6864">
        <w:rPr>
          <w:rFonts w:ascii="Comic Sans MS" w:hAnsi="Comic Sans MS"/>
          <w:sz w:val="20"/>
          <w:szCs w:val="20"/>
        </w:rPr>
        <w:tab/>
        <w:t xml:space="preserve">-First used in 1960’s with individuals with learning disabilities and has since expanded </w:t>
      </w:r>
      <w:r w:rsidR="00FB6864">
        <w:rPr>
          <w:rFonts w:ascii="Comic Sans MS" w:hAnsi="Comic Sans MS"/>
          <w:sz w:val="20"/>
          <w:szCs w:val="20"/>
        </w:rPr>
        <w:t>in use</w:t>
      </w:r>
      <w:r w:rsidRPr="00FB6864">
        <w:rPr>
          <w:rFonts w:ascii="Comic Sans MS" w:hAnsi="Comic Sans MS"/>
          <w:sz w:val="20"/>
          <w:szCs w:val="20"/>
        </w:rPr>
        <w:t xml:space="preserve"> with individuals with autism, brain injuries and dementia. </w:t>
      </w:r>
    </w:p>
    <w:p w:rsidR="0034097A" w:rsidRPr="00FB6864" w:rsidRDefault="0034097A">
      <w:pPr>
        <w:rPr>
          <w:rFonts w:ascii="Comic Sans MS" w:hAnsi="Comic Sans MS"/>
          <w:sz w:val="20"/>
          <w:szCs w:val="20"/>
        </w:rPr>
      </w:pPr>
      <w:r w:rsidRPr="00FB6864">
        <w:rPr>
          <w:rFonts w:ascii="Comic Sans MS" w:hAnsi="Comic Sans MS"/>
          <w:sz w:val="20"/>
          <w:szCs w:val="20"/>
        </w:rPr>
        <w:tab/>
        <w:t>-Based on belief in brain plasticity which is the brain’s ability to restructure and form new connections as well as adjust the strengths of existing connections.</w:t>
      </w:r>
    </w:p>
    <w:p w:rsidR="0034097A" w:rsidRPr="00FB6864" w:rsidRDefault="0034097A">
      <w:pPr>
        <w:rPr>
          <w:rFonts w:ascii="Comic Sans MS" w:hAnsi="Comic Sans MS"/>
          <w:sz w:val="20"/>
          <w:szCs w:val="20"/>
        </w:rPr>
      </w:pPr>
      <w:r w:rsidRPr="00FB6864">
        <w:rPr>
          <w:rFonts w:ascii="Comic Sans MS" w:hAnsi="Comic Sans MS"/>
          <w:sz w:val="20"/>
          <w:szCs w:val="20"/>
        </w:rPr>
        <w:tab/>
        <w:t xml:space="preserve">-Sensory sequencing technique focuses on presenting cues in a manner in which can be </w:t>
      </w:r>
      <w:r w:rsidR="008320F3" w:rsidRPr="00FB6864">
        <w:rPr>
          <w:rFonts w:ascii="Comic Sans MS" w:hAnsi="Comic Sans MS"/>
          <w:sz w:val="20"/>
          <w:szCs w:val="20"/>
        </w:rPr>
        <w:t>understood:</w:t>
      </w:r>
      <w:r w:rsidRPr="00FB6864">
        <w:rPr>
          <w:rFonts w:ascii="Comic Sans MS" w:hAnsi="Comic Sans MS"/>
          <w:sz w:val="20"/>
          <w:szCs w:val="20"/>
        </w:rPr>
        <w:t xml:space="preserve"> Smell, touch, vision, hearing and taste.</w:t>
      </w:r>
    </w:p>
    <w:p w:rsidR="0034097A" w:rsidRPr="00FB6864" w:rsidRDefault="0034097A">
      <w:pPr>
        <w:rPr>
          <w:rFonts w:ascii="Comic Sans MS" w:hAnsi="Comic Sans MS"/>
          <w:sz w:val="20"/>
          <w:szCs w:val="20"/>
        </w:rPr>
      </w:pPr>
      <w:r w:rsidRPr="00FB6864">
        <w:rPr>
          <w:rFonts w:ascii="Comic Sans MS" w:hAnsi="Comic Sans MS"/>
          <w:sz w:val="20"/>
          <w:szCs w:val="20"/>
        </w:rPr>
        <w:tab/>
        <w:t xml:space="preserve">-Sensory stimulation focuses on two remaining strengths in late stage </w:t>
      </w:r>
      <w:r w:rsidR="008320F3" w:rsidRPr="00FB6864">
        <w:rPr>
          <w:rFonts w:ascii="Comic Sans MS" w:hAnsi="Comic Sans MS"/>
          <w:sz w:val="20"/>
          <w:szCs w:val="20"/>
        </w:rPr>
        <w:t>dementia:</w:t>
      </w:r>
      <w:r w:rsidRPr="00FB6864">
        <w:rPr>
          <w:rFonts w:ascii="Comic Sans MS" w:hAnsi="Comic Sans MS"/>
          <w:sz w:val="20"/>
          <w:szCs w:val="20"/>
        </w:rPr>
        <w:t xml:space="preserve"> ability to respond emotionally and ability to enjoy sensory cues.</w:t>
      </w:r>
    </w:p>
    <w:p w:rsidR="00FB6864" w:rsidRPr="00FB6864" w:rsidRDefault="00FB6864">
      <w:pPr>
        <w:rPr>
          <w:rFonts w:ascii="Comic Sans MS" w:hAnsi="Comic Sans MS"/>
          <w:sz w:val="20"/>
          <w:szCs w:val="20"/>
        </w:rPr>
      </w:pPr>
      <w:r w:rsidRPr="00FB6864">
        <w:rPr>
          <w:rFonts w:ascii="Comic Sans MS" w:hAnsi="Comic Sans MS"/>
          <w:sz w:val="20"/>
          <w:szCs w:val="20"/>
        </w:rPr>
        <w:tab/>
        <w:t xml:space="preserve">-Everyday </w:t>
      </w:r>
      <w:r w:rsidR="008320F3" w:rsidRPr="00FB6864">
        <w:rPr>
          <w:rFonts w:ascii="Comic Sans MS" w:hAnsi="Comic Sans MS"/>
          <w:sz w:val="20"/>
          <w:szCs w:val="20"/>
        </w:rPr>
        <w:t>sensory:</w:t>
      </w:r>
      <w:r w:rsidRPr="00FB6864">
        <w:rPr>
          <w:rFonts w:ascii="Comic Sans MS" w:hAnsi="Comic Sans MS"/>
          <w:sz w:val="20"/>
          <w:szCs w:val="20"/>
        </w:rPr>
        <w:t xml:space="preserve"> Making the most of sensory cues within the environment such as food, sounds and décor. </w:t>
      </w:r>
    </w:p>
    <w:p w:rsidR="00FB6864" w:rsidRPr="00FB6864" w:rsidRDefault="00FB6864">
      <w:pPr>
        <w:rPr>
          <w:rFonts w:ascii="Comic Sans MS" w:hAnsi="Comic Sans MS"/>
          <w:sz w:val="20"/>
          <w:szCs w:val="20"/>
        </w:rPr>
      </w:pPr>
      <w:r w:rsidRPr="00FB6864">
        <w:rPr>
          <w:rFonts w:ascii="Comic Sans MS" w:hAnsi="Comic Sans MS"/>
          <w:sz w:val="20"/>
          <w:szCs w:val="20"/>
        </w:rPr>
        <w:tab/>
        <w:t xml:space="preserve">-Sensory stimulation </w:t>
      </w:r>
      <w:r w:rsidR="008320F3" w:rsidRPr="00FB6864">
        <w:rPr>
          <w:rFonts w:ascii="Comic Sans MS" w:hAnsi="Comic Sans MS"/>
          <w:sz w:val="20"/>
          <w:szCs w:val="20"/>
        </w:rPr>
        <w:t>activities:</w:t>
      </w:r>
      <w:r w:rsidRPr="00FB6864">
        <w:rPr>
          <w:rFonts w:ascii="Comic Sans MS" w:hAnsi="Comic Sans MS"/>
          <w:sz w:val="20"/>
          <w:szCs w:val="20"/>
        </w:rPr>
        <w:t xml:space="preserve"> structured programs utilizing theme based sensory approaches in an organized manner to generate a response or provide pleasure. </w:t>
      </w:r>
    </w:p>
    <w:p w:rsidR="00FB6864" w:rsidRPr="00FB6864" w:rsidRDefault="00FB6864" w:rsidP="00FB6864">
      <w:pPr>
        <w:widowControl w:val="0"/>
        <w:autoSpaceDE w:val="0"/>
        <w:autoSpaceDN w:val="0"/>
        <w:adjustRightInd w:val="0"/>
        <w:jc w:val="center"/>
        <w:rPr>
          <w:rFonts w:ascii="Comic Sans MS" w:hAnsi="Comic Sans MS" w:cs="Arial"/>
          <w:b/>
          <w:bCs/>
          <w:i/>
          <w:sz w:val="20"/>
          <w:szCs w:val="20"/>
        </w:rPr>
      </w:pPr>
      <w:r w:rsidRPr="00FB6864">
        <w:rPr>
          <w:rFonts w:ascii="Comic Sans MS" w:hAnsi="Comic Sans MS" w:cs="Arial"/>
          <w:b/>
          <w:bCs/>
          <w:i/>
          <w:sz w:val="20"/>
          <w:szCs w:val="20"/>
        </w:rPr>
        <w:t>Conducting a Sensory Activity</w:t>
      </w:r>
    </w:p>
    <w:p w:rsidR="00FB6864" w:rsidRPr="00FB6864" w:rsidRDefault="00FB6864" w:rsidP="00FB6864">
      <w:pPr>
        <w:widowControl w:val="0"/>
        <w:autoSpaceDE w:val="0"/>
        <w:autoSpaceDN w:val="0"/>
        <w:adjustRightInd w:val="0"/>
        <w:jc w:val="both"/>
        <w:rPr>
          <w:rFonts w:ascii="Comic Sans MS" w:hAnsi="Comic Sans MS" w:cs="Arial"/>
          <w:sz w:val="20"/>
          <w:szCs w:val="20"/>
        </w:rPr>
      </w:pPr>
      <w:r w:rsidRPr="00FB6864">
        <w:rPr>
          <w:rFonts w:ascii="Comic Sans MS" w:hAnsi="Comic Sans MS" w:cs="Arial"/>
          <w:sz w:val="20"/>
          <w:szCs w:val="20"/>
        </w:rPr>
        <w:t xml:space="preserve">* Prior to starting the process, verbally greet </w:t>
      </w:r>
      <w:r>
        <w:rPr>
          <w:rFonts w:ascii="Comic Sans MS" w:hAnsi="Comic Sans MS" w:cs="Arial"/>
          <w:sz w:val="20"/>
          <w:szCs w:val="20"/>
        </w:rPr>
        <w:t>client/elder</w:t>
      </w:r>
      <w:r w:rsidRPr="00FB6864">
        <w:rPr>
          <w:rFonts w:ascii="Comic Sans MS" w:hAnsi="Comic Sans MS" w:cs="Arial"/>
          <w:sz w:val="20"/>
          <w:szCs w:val="20"/>
        </w:rPr>
        <w:t xml:space="preserve"> and let them know what is about to happen.  </w:t>
      </w:r>
      <w:r>
        <w:rPr>
          <w:rFonts w:ascii="Comic Sans MS" w:hAnsi="Comic Sans MS" w:cs="Arial"/>
          <w:sz w:val="20"/>
          <w:szCs w:val="20"/>
        </w:rPr>
        <w:t>Even if the client/elder</w:t>
      </w:r>
      <w:r w:rsidRPr="00FB6864">
        <w:rPr>
          <w:rFonts w:ascii="Comic Sans MS" w:hAnsi="Comic Sans MS" w:cs="Arial"/>
          <w:sz w:val="20"/>
          <w:szCs w:val="20"/>
        </w:rPr>
        <w:t xml:space="preserve"> is very cognitively impaired, they should be informed of the program about to occur.  It can be introduced in friendly terms, such as spending some time to remember some pleasant memories.  A tactile greeting can accompany the verbal greeting.</w:t>
      </w:r>
    </w:p>
    <w:p w:rsidR="00FB6864" w:rsidRPr="00FB6864" w:rsidRDefault="00FB6864" w:rsidP="00FB6864">
      <w:pPr>
        <w:widowControl w:val="0"/>
        <w:autoSpaceDE w:val="0"/>
        <w:autoSpaceDN w:val="0"/>
        <w:adjustRightInd w:val="0"/>
        <w:jc w:val="both"/>
        <w:rPr>
          <w:rFonts w:ascii="Comic Sans MS" w:hAnsi="Comic Sans MS" w:cs="Arial"/>
          <w:sz w:val="20"/>
          <w:szCs w:val="20"/>
        </w:rPr>
      </w:pPr>
      <w:r w:rsidRPr="00FB6864">
        <w:rPr>
          <w:rFonts w:ascii="Comic Sans MS" w:hAnsi="Comic Sans MS" w:cs="Arial"/>
          <w:sz w:val="20"/>
          <w:szCs w:val="20"/>
        </w:rPr>
        <w:t>*When presenting the sensory cues, present one at a time, allowing time for absorption and response.  Simple verbal cues should accompany the presentation of the sensory cues, to explain and reinforce what is happening.</w:t>
      </w:r>
    </w:p>
    <w:p w:rsidR="00FB6864" w:rsidRPr="00FB6864" w:rsidRDefault="00FB6864" w:rsidP="00FB6864">
      <w:pPr>
        <w:widowControl w:val="0"/>
        <w:autoSpaceDE w:val="0"/>
        <w:autoSpaceDN w:val="0"/>
        <w:adjustRightInd w:val="0"/>
        <w:jc w:val="both"/>
        <w:rPr>
          <w:rFonts w:ascii="Comic Sans MS" w:hAnsi="Comic Sans MS" w:cs="Arial"/>
          <w:sz w:val="20"/>
          <w:szCs w:val="20"/>
        </w:rPr>
      </w:pPr>
      <w:r w:rsidRPr="00FB6864">
        <w:rPr>
          <w:rFonts w:ascii="Comic Sans MS" w:hAnsi="Comic Sans MS" w:cs="Arial"/>
          <w:sz w:val="20"/>
          <w:szCs w:val="20"/>
        </w:rPr>
        <w:t xml:space="preserve">*When talking about the cues presented, ask them what the cue reminds them of.  Refrain from asking questions where there is a right or wrong answer or they have to correctly identify a cue.  </w:t>
      </w:r>
    </w:p>
    <w:p w:rsidR="00FB6864" w:rsidRPr="00FB6864" w:rsidRDefault="00FB6864" w:rsidP="00FB6864">
      <w:pPr>
        <w:widowControl w:val="0"/>
        <w:autoSpaceDE w:val="0"/>
        <w:autoSpaceDN w:val="0"/>
        <w:adjustRightInd w:val="0"/>
        <w:jc w:val="both"/>
        <w:rPr>
          <w:rFonts w:ascii="Comic Sans MS" w:hAnsi="Comic Sans MS" w:cs="Arial"/>
          <w:sz w:val="20"/>
          <w:szCs w:val="20"/>
        </w:rPr>
      </w:pPr>
      <w:r w:rsidRPr="00FB6864">
        <w:rPr>
          <w:rFonts w:ascii="Comic Sans MS" w:hAnsi="Comic Sans MS" w:cs="Arial"/>
          <w:sz w:val="20"/>
          <w:szCs w:val="20"/>
        </w:rPr>
        <w:t>*Consider the amount of cues and stimulation being presented at one time.  Music can be used as a compliment to the sensory experience or it can act as extraneous over-stimulation for the very impaired.  In some cases, quiet is the best compliment to sensory.</w:t>
      </w:r>
    </w:p>
    <w:p w:rsidR="00FB6864" w:rsidRPr="00FB6864" w:rsidRDefault="00FB6864" w:rsidP="00FB6864">
      <w:pPr>
        <w:widowControl w:val="0"/>
        <w:autoSpaceDE w:val="0"/>
        <w:autoSpaceDN w:val="0"/>
        <w:adjustRightInd w:val="0"/>
        <w:jc w:val="both"/>
        <w:rPr>
          <w:rFonts w:ascii="Comic Sans MS" w:hAnsi="Comic Sans MS" w:cs="Arial"/>
          <w:sz w:val="20"/>
          <w:szCs w:val="20"/>
        </w:rPr>
      </w:pPr>
      <w:r w:rsidRPr="00FB6864">
        <w:rPr>
          <w:rFonts w:ascii="Comic Sans MS" w:hAnsi="Comic Sans MS" w:cs="Arial"/>
          <w:sz w:val="20"/>
          <w:szCs w:val="20"/>
        </w:rPr>
        <w:t xml:space="preserve">*When using touch, rubber gloves are not necessary.  What makes a sensory experience a quality of </w:t>
      </w:r>
      <w:r w:rsidRPr="00FB6864">
        <w:rPr>
          <w:rFonts w:ascii="Comic Sans MS" w:hAnsi="Comic Sans MS" w:cs="Arial"/>
          <w:sz w:val="20"/>
          <w:szCs w:val="20"/>
        </w:rPr>
        <w:lastRenderedPageBreak/>
        <w:t xml:space="preserve">life interaction is the human-to-human touch.  To maintain infection control, using an antiseptic foam or gel in between sessions is acceptable.  </w:t>
      </w:r>
    </w:p>
    <w:p w:rsidR="00FB6864" w:rsidRPr="00FB6864" w:rsidRDefault="00FB6864" w:rsidP="00FB6864">
      <w:pPr>
        <w:widowControl w:val="0"/>
        <w:autoSpaceDE w:val="0"/>
        <w:autoSpaceDN w:val="0"/>
        <w:adjustRightInd w:val="0"/>
        <w:jc w:val="both"/>
        <w:rPr>
          <w:rFonts w:ascii="Comic Sans MS" w:hAnsi="Comic Sans MS" w:cs="Arial"/>
          <w:sz w:val="20"/>
          <w:szCs w:val="20"/>
        </w:rPr>
      </w:pPr>
      <w:r w:rsidRPr="00FB6864">
        <w:rPr>
          <w:rFonts w:ascii="Comic Sans MS" w:hAnsi="Comic Sans MS" w:cs="Arial"/>
          <w:sz w:val="20"/>
          <w:szCs w:val="20"/>
        </w:rPr>
        <w:t xml:space="preserve">* Be respectful and speak in an adult manner.  Maintaining a calm, soothing, conversational tone is most effective.  </w:t>
      </w:r>
    </w:p>
    <w:p w:rsidR="00FB6864" w:rsidRPr="00FB6864" w:rsidRDefault="00FB6864" w:rsidP="00FB6864">
      <w:pPr>
        <w:widowControl w:val="0"/>
        <w:autoSpaceDE w:val="0"/>
        <w:autoSpaceDN w:val="0"/>
        <w:adjustRightInd w:val="0"/>
        <w:jc w:val="both"/>
        <w:rPr>
          <w:rFonts w:ascii="Comic Sans MS" w:hAnsi="Comic Sans MS" w:cs="Arial"/>
          <w:sz w:val="20"/>
          <w:szCs w:val="20"/>
        </w:rPr>
      </w:pPr>
      <w:r w:rsidRPr="00FB6864">
        <w:rPr>
          <w:rFonts w:ascii="Comic Sans MS" w:hAnsi="Comic Sans MS" w:cs="Arial"/>
          <w:sz w:val="20"/>
          <w:szCs w:val="20"/>
        </w:rPr>
        <w:t>*Expect a response, even when one may not be forthcoming.  Being aware of small responses, such as increased eye blinking, increased body movement, ceasing of body movement, tensing of body/facial expressions (to name a few) is important.</w:t>
      </w:r>
    </w:p>
    <w:p w:rsidR="00FB6864" w:rsidRPr="00FB6864" w:rsidRDefault="00FB6864" w:rsidP="00FB6864">
      <w:pPr>
        <w:widowControl w:val="0"/>
        <w:autoSpaceDE w:val="0"/>
        <w:autoSpaceDN w:val="0"/>
        <w:adjustRightInd w:val="0"/>
        <w:jc w:val="both"/>
        <w:rPr>
          <w:rFonts w:ascii="Comic Sans MS" w:hAnsi="Comic Sans MS" w:cs="Arial"/>
          <w:sz w:val="20"/>
          <w:szCs w:val="20"/>
        </w:rPr>
      </w:pPr>
      <w:r w:rsidRPr="00FB6864">
        <w:rPr>
          <w:rFonts w:ascii="Comic Sans MS" w:hAnsi="Comic Sans MS" w:cs="Arial"/>
          <w:sz w:val="20"/>
          <w:szCs w:val="20"/>
        </w:rPr>
        <w:t xml:space="preserve">*Let them know you enjoy being with them.  Finding a personal style of conducting sensory makes the process more satisfying and eventually more successful with the </w:t>
      </w:r>
      <w:r w:rsidR="00A34BAB">
        <w:rPr>
          <w:rFonts w:ascii="Comic Sans MS" w:hAnsi="Comic Sans MS" w:cs="Arial"/>
          <w:sz w:val="20"/>
          <w:szCs w:val="20"/>
        </w:rPr>
        <w:t>client/elder.</w:t>
      </w:r>
    </w:p>
    <w:p w:rsidR="00FB6864" w:rsidRPr="00FB6864" w:rsidRDefault="00FB6864" w:rsidP="00FB6864">
      <w:pPr>
        <w:widowControl w:val="0"/>
        <w:autoSpaceDE w:val="0"/>
        <w:autoSpaceDN w:val="0"/>
        <w:adjustRightInd w:val="0"/>
        <w:jc w:val="both"/>
        <w:rPr>
          <w:rFonts w:ascii="Comic Sans MS" w:hAnsi="Comic Sans MS" w:cs="Arial"/>
          <w:sz w:val="20"/>
          <w:szCs w:val="20"/>
        </w:rPr>
      </w:pPr>
      <w:r w:rsidRPr="00FB6864">
        <w:rPr>
          <w:rFonts w:ascii="Comic Sans MS" w:hAnsi="Comic Sans MS" w:cs="Arial"/>
          <w:sz w:val="20"/>
          <w:szCs w:val="20"/>
        </w:rPr>
        <w:t>*Continually analyze stimulation levels to avoid over stimulation.  We need to create a balance of active stimulation and passive stimulation.  It is not our goal to c</w:t>
      </w:r>
      <w:r w:rsidR="00A34BAB">
        <w:rPr>
          <w:rFonts w:ascii="Comic Sans MS" w:hAnsi="Comic Sans MS" w:cs="Arial"/>
          <w:sz w:val="20"/>
          <w:szCs w:val="20"/>
        </w:rPr>
        <w:t>onstantly stimulate the client/elder</w:t>
      </w:r>
      <w:r w:rsidRPr="00FB6864">
        <w:rPr>
          <w:rFonts w:ascii="Comic Sans MS" w:hAnsi="Comic Sans MS" w:cs="Arial"/>
          <w:sz w:val="20"/>
          <w:szCs w:val="20"/>
        </w:rPr>
        <w:t xml:space="preserve"> actively.  Fo</w:t>
      </w:r>
      <w:r w:rsidR="00A34BAB">
        <w:rPr>
          <w:rFonts w:ascii="Comic Sans MS" w:hAnsi="Comic Sans MS" w:cs="Arial"/>
          <w:sz w:val="20"/>
          <w:szCs w:val="20"/>
        </w:rPr>
        <w:t>r very low functioning client/elders</w:t>
      </w:r>
      <w:r w:rsidRPr="00FB6864">
        <w:rPr>
          <w:rFonts w:ascii="Comic Sans MS" w:hAnsi="Comic Sans MS" w:cs="Arial"/>
          <w:sz w:val="20"/>
          <w:szCs w:val="20"/>
        </w:rPr>
        <w:t>, five minutes of active stimulation can be a long period of time.  Be intuiti</w:t>
      </w:r>
      <w:r w:rsidR="00A34BAB">
        <w:rPr>
          <w:rFonts w:ascii="Comic Sans MS" w:hAnsi="Comic Sans MS" w:cs="Arial"/>
          <w:sz w:val="20"/>
          <w:szCs w:val="20"/>
        </w:rPr>
        <w:t>ve of the client/elder</w:t>
      </w:r>
      <w:r w:rsidRPr="00FB6864">
        <w:rPr>
          <w:rFonts w:ascii="Comic Sans MS" w:hAnsi="Comic Sans MS" w:cs="Arial"/>
          <w:sz w:val="20"/>
          <w:szCs w:val="20"/>
        </w:rPr>
        <w:t xml:space="preserve">'s response and if it seems they have had enough, don't be afraid to stop.  </w:t>
      </w:r>
    </w:p>
    <w:p w:rsidR="00FB6864" w:rsidRPr="00FB6864" w:rsidRDefault="00FB6864" w:rsidP="00FB6864">
      <w:pPr>
        <w:widowControl w:val="0"/>
        <w:autoSpaceDE w:val="0"/>
        <w:autoSpaceDN w:val="0"/>
        <w:adjustRightInd w:val="0"/>
        <w:jc w:val="both"/>
        <w:rPr>
          <w:rFonts w:ascii="Comic Sans MS" w:hAnsi="Comic Sans MS" w:cs="Arial"/>
          <w:sz w:val="20"/>
          <w:szCs w:val="20"/>
        </w:rPr>
      </w:pPr>
      <w:r w:rsidRPr="00FB6864">
        <w:rPr>
          <w:rFonts w:ascii="Comic Sans MS" w:hAnsi="Comic Sans MS" w:cs="Arial"/>
          <w:sz w:val="20"/>
          <w:szCs w:val="20"/>
        </w:rPr>
        <w:t>*We must</w:t>
      </w:r>
      <w:r w:rsidR="00A34BAB">
        <w:rPr>
          <w:rFonts w:ascii="Comic Sans MS" w:hAnsi="Comic Sans MS" w:cs="Arial"/>
          <w:sz w:val="20"/>
          <w:szCs w:val="20"/>
        </w:rPr>
        <w:t xml:space="preserve"> never forget that each person</w:t>
      </w:r>
      <w:r w:rsidRPr="00FB6864">
        <w:rPr>
          <w:rFonts w:ascii="Comic Sans MS" w:hAnsi="Comic Sans MS" w:cs="Arial"/>
          <w:sz w:val="20"/>
          <w:szCs w:val="20"/>
        </w:rPr>
        <w:t xml:space="preserve"> is an individual and our approach should be based o</w:t>
      </w:r>
      <w:r w:rsidR="00A34BAB">
        <w:rPr>
          <w:rFonts w:ascii="Comic Sans MS" w:hAnsi="Comic Sans MS" w:cs="Arial"/>
          <w:sz w:val="20"/>
          <w:szCs w:val="20"/>
        </w:rPr>
        <w:t>n past interests of the client/elder</w:t>
      </w:r>
      <w:r w:rsidRPr="00FB6864">
        <w:rPr>
          <w:rFonts w:ascii="Comic Sans MS" w:hAnsi="Comic Sans MS" w:cs="Arial"/>
          <w:sz w:val="20"/>
          <w:szCs w:val="20"/>
        </w:rPr>
        <w:t xml:space="preserve">.       </w:t>
      </w:r>
    </w:p>
    <w:p w:rsidR="00FB6864" w:rsidRPr="00A34BAB" w:rsidRDefault="00FB6864" w:rsidP="00FB6864">
      <w:pPr>
        <w:widowControl w:val="0"/>
        <w:autoSpaceDE w:val="0"/>
        <w:autoSpaceDN w:val="0"/>
        <w:adjustRightInd w:val="0"/>
        <w:jc w:val="center"/>
        <w:rPr>
          <w:rFonts w:ascii="Comic Sans MS" w:hAnsi="Comic Sans MS"/>
          <w:b/>
          <w:bCs/>
          <w:i/>
          <w:sz w:val="20"/>
          <w:szCs w:val="20"/>
        </w:rPr>
      </w:pPr>
      <w:r w:rsidRPr="00A34BAB">
        <w:rPr>
          <w:rFonts w:ascii="Comic Sans MS" w:hAnsi="Comic Sans MS"/>
          <w:b/>
          <w:bCs/>
          <w:i/>
          <w:sz w:val="20"/>
          <w:szCs w:val="20"/>
        </w:rPr>
        <w:t>Setting up the Sensory Cart/Cabinet</w:t>
      </w:r>
    </w:p>
    <w:p w:rsidR="00FB6864" w:rsidRPr="00FB6864" w:rsidRDefault="00FB6864" w:rsidP="00FB6864">
      <w:pPr>
        <w:widowControl w:val="0"/>
        <w:autoSpaceDE w:val="0"/>
        <w:autoSpaceDN w:val="0"/>
        <w:adjustRightInd w:val="0"/>
        <w:jc w:val="both"/>
        <w:rPr>
          <w:rFonts w:ascii="Comic Sans MS" w:hAnsi="Comic Sans MS"/>
          <w:sz w:val="20"/>
          <w:szCs w:val="20"/>
        </w:rPr>
      </w:pPr>
      <w:r w:rsidRPr="00FB6864">
        <w:rPr>
          <w:rFonts w:ascii="Comic Sans MS" w:hAnsi="Comic Sans MS"/>
          <w:sz w:val="20"/>
          <w:szCs w:val="20"/>
        </w:rPr>
        <w:t xml:space="preserve">1. Secure a location or cart which will be designated for storage and use of the sensory materials.  Designating space will ensure materials are accessible and ready when sensory approaches are to be introduced.  </w:t>
      </w:r>
    </w:p>
    <w:p w:rsidR="00FB6864" w:rsidRPr="00FB6864" w:rsidRDefault="00FB6864" w:rsidP="00FB6864">
      <w:pPr>
        <w:widowControl w:val="0"/>
        <w:autoSpaceDE w:val="0"/>
        <w:autoSpaceDN w:val="0"/>
        <w:adjustRightInd w:val="0"/>
        <w:jc w:val="both"/>
        <w:rPr>
          <w:rFonts w:ascii="Comic Sans MS" w:hAnsi="Comic Sans MS"/>
          <w:sz w:val="20"/>
          <w:szCs w:val="20"/>
        </w:rPr>
      </w:pPr>
      <w:r w:rsidRPr="00FB6864">
        <w:rPr>
          <w:rFonts w:ascii="Comic Sans MS" w:hAnsi="Comic Sans MS"/>
          <w:sz w:val="20"/>
          <w:szCs w:val="20"/>
        </w:rPr>
        <w:t>2. Organize materials into storage bins or boxes.  You'll need at least four for the senses - vision, hearing, tactile and olfactory.  Additional bins can be organized for life themes, seasonal/holiday themes and individual bins for specific needs.</w:t>
      </w:r>
    </w:p>
    <w:p w:rsidR="00FB6864" w:rsidRPr="00FB6864" w:rsidRDefault="00FB6864" w:rsidP="00FB6864">
      <w:pPr>
        <w:widowControl w:val="0"/>
        <w:autoSpaceDE w:val="0"/>
        <w:autoSpaceDN w:val="0"/>
        <w:adjustRightInd w:val="0"/>
        <w:jc w:val="both"/>
        <w:rPr>
          <w:rFonts w:ascii="Comic Sans MS" w:hAnsi="Comic Sans MS"/>
          <w:sz w:val="20"/>
          <w:szCs w:val="20"/>
        </w:rPr>
      </w:pPr>
      <w:r w:rsidRPr="00FB6864">
        <w:rPr>
          <w:rFonts w:ascii="Comic Sans MS" w:hAnsi="Comic Sans MS"/>
          <w:sz w:val="20"/>
          <w:szCs w:val="20"/>
        </w:rPr>
        <w:t xml:space="preserve">3.  Visual </w:t>
      </w:r>
      <w:r w:rsidR="008320F3" w:rsidRPr="00FB6864">
        <w:rPr>
          <w:rFonts w:ascii="Comic Sans MS" w:hAnsi="Comic Sans MS"/>
          <w:sz w:val="20"/>
          <w:szCs w:val="20"/>
        </w:rPr>
        <w:t>Box:</w:t>
      </w:r>
      <w:r w:rsidRPr="00FB6864">
        <w:rPr>
          <w:rFonts w:ascii="Comic Sans MS" w:hAnsi="Comic Sans MS"/>
          <w:sz w:val="20"/>
          <w:szCs w:val="20"/>
        </w:rPr>
        <w:t xml:space="preserve"> Pictures of common objects/familiar things such as animals, babies, people, food, colors, shapes.  The pictures can be cut from magazines/catalogs (make sure the pictures are large and not complex).  Or many developmental catalogs offer </w:t>
      </w:r>
      <w:r w:rsidR="00A34BAB">
        <w:rPr>
          <w:rFonts w:ascii="Comic Sans MS" w:hAnsi="Comic Sans MS"/>
          <w:sz w:val="20"/>
          <w:szCs w:val="20"/>
        </w:rPr>
        <w:t>pre-made picture card sets</w:t>
      </w:r>
      <w:r w:rsidRPr="00FB6864">
        <w:rPr>
          <w:rFonts w:ascii="Comic Sans MS" w:hAnsi="Comic Sans MS"/>
          <w:sz w:val="20"/>
          <w:szCs w:val="20"/>
        </w:rPr>
        <w:t xml:space="preserve">.   </w:t>
      </w:r>
    </w:p>
    <w:p w:rsidR="00FB6864" w:rsidRPr="00FB6864" w:rsidRDefault="00FB6864" w:rsidP="00FB6864">
      <w:pPr>
        <w:widowControl w:val="0"/>
        <w:autoSpaceDE w:val="0"/>
        <w:autoSpaceDN w:val="0"/>
        <w:adjustRightInd w:val="0"/>
        <w:jc w:val="both"/>
        <w:rPr>
          <w:rFonts w:ascii="Comic Sans MS" w:hAnsi="Comic Sans MS"/>
          <w:sz w:val="20"/>
          <w:szCs w:val="20"/>
        </w:rPr>
      </w:pPr>
      <w:r w:rsidRPr="00FB6864">
        <w:rPr>
          <w:rFonts w:ascii="Comic Sans MS" w:hAnsi="Comic Sans MS"/>
          <w:sz w:val="20"/>
          <w:szCs w:val="20"/>
        </w:rPr>
        <w:t xml:space="preserve">4. Olfactory </w:t>
      </w:r>
      <w:r w:rsidR="008320F3" w:rsidRPr="00FB6864">
        <w:rPr>
          <w:rFonts w:ascii="Comic Sans MS" w:hAnsi="Comic Sans MS"/>
          <w:sz w:val="20"/>
          <w:szCs w:val="20"/>
        </w:rPr>
        <w:t>Box:</w:t>
      </w:r>
      <w:r w:rsidRPr="00FB6864">
        <w:rPr>
          <w:rFonts w:ascii="Comic Sans MS" w:hAnsi="Comic Sans MS"/>
          <w:sz w:val="20"/>
          <w:szCs w:val="20"/>
        </w:rPr>
        <w:t xml:space="preserve"> Various scents can be stored in small containers (film containers work well</w:t>
      </w:r>
      <w:r w:rsidR="00A34BAB">
        <w:rPr>
          <w:rFonts w:ascii="Comic Sans MS" w:hAnsi="Comic Sans MS"/>
          <w:sz w:val="20"/>
          <w:szCs w:val="20"/>
        </w:rPr>
        <w:t xml:space="preserve"> if you can find them or similar size container</w:t>
      </w:r>
      <w:r w:rsidRPr="00FB6864">
        <w:rPr>
          <w:rFonts w:ascii="Comic Sans MS" w:hAnsi="Comic Sans MS"/>
          <w:sz w:val="20"/>
          <w:szCs w:val="20"/>
        </w:rPr>
        <w:t>).  Scents to include are cinnamon, vanilla, coffee, vinegar, baby lotion, toothpaste, peppermint and various extracts.  For the liquid scents, pour some drops onto a cotton ball and leave in closed container (prevents spillage).</w:t>
      </w:r>
    </w:p>
    <w:p w:rsidR="00FB6864" w:rsidRPr="00FB6864" w:rsidRDefault="00FB6864" w:rsidP="00FB6864">
      <w:pPr>
        <w:widowControl w:val="0"/>
        <w:autoSpaceDE w:val="0"/>
        <w:autoSpaceDN w:val="0"/>
        <w:adjustRightInd w:val="0"/>
        <w:jc w:val="both"/>
        <w:rPr>
          <w:rFonts w:ascii="Comic Sans MS" w:hAnsi="Comic Sans MS"/>
          <w:sz w:val="20"/>
          <w:szCs w:val="20"/>
        </w:rPr>
      </w:pPr>
      <w:r w:rsidRPr="00FB6864">
        <w:rPr>
          <w:rFonts w:ascii="Comic Sans MS" w:hAnsi="Comic Sans MS"/>
          <w:sz w:val="20"/>
          <w:szCs w:val="20"/>
        </w:rPr>
        <w:t xml:space="preserve">5. Tactile Box : Various fabrics such as burlap, velvet, cotton, silk, wool, fur, corduroy, satin; rocks, pieces of rope, various plastic textures, Styrofoam, sandpaper, feathers, cork, and sponges. Can </w:t>
      </w:r>
      <w:r w:rsidRPr="00FB6864">
        <w:rPr>
          <w:rFonts w:ascii="Comic Sans MS" w:hAnsi="Comic Sans MS"/>
          <w:sz w:val="20"/>
          <w:szCs w:val="20"/>
        </w:rPr>
        <w:lastRenderedPageBreak/>
        <w:t>also focus on temperatures with heated items or balloons filled with warm or cold water.  Mushy items such as sand in a balloon or many of the commercial tactile balls.</w:t>
      </w:r>
    </w:p>
    <w:p w:rsidR="00FB6864" w:rsidRPr="00FB6864" w:rsidRDefault="00FB6864" w:rsidP="00FB6864">
      <w:pPr>
        <w:widowControl w:val="0"/>
        <w:autoSpaceDE w:val="0"/>
        <w:autoSpaceDN w:val="0"/>
        <w:adjustRightInd w:val="0"/>
        <w:jc w:val="both"/>
        <w:rPr>
          <w:rFonts w:ascii="Comic Sans MS" w:hAnsi="Comic Sans MS"/>
          <w:sz w:val="20"/>
          <w:szCs w:val="20"/>
        </w:rPr>
      </w:pPr>
      <w:r w:rsidRPr="00FB6864">
        <w:rPr>
          <w:rFonts w:ascii="Comic Sans MS" w:hAnsi="Comic Sans MS"/>
          <w:sz w:val="20"/>
          <w:szCs w:val="20"/>
        </w:rPr>
        <w:t xml:space="preserve">6. Auditory Box :  Various bells; sound containers with various items to make different sounds such as beans, water, rice, bolts;  sound buttons.  </w:t>
      </w:r>
    </w:p>
    <w:p w:rsidR="00FB6864" w:rsidRPr="00FB6864" w:rsidRDefault="00FB6864" w:rsidP="00FB6864">
      <w:pPr>
        <w:widowControl w:val="0"/>
        <w:autoSpaceDE w:val="0"/>
        <w:autoSpaceDN w:val="0"/>
        <w:adjustRightInd w:val="0"/>
        <w:jc w:val="both"/>
        <w:rPr>
          <w:rFonts w:ascii="Comic Sans MS" w:hAnsi="Comic Sans MS"/>
          <w:sz w:val="20"/>
          <w:szCs w:val="20"/>
        </w:rPr>
      </w:pPr>
      <w:r w:rsidRPr="00FB6864">
        <w:rPr>
          <w:rFonts w:ascii="Comic Sans MS" w:hAnsi="Comic Sans MS"/>
          <w:sz w:val="20"/>
          <w:szCs w:val="20"/>
        </w:rPr>
        <w:t xml:space="preserve">7. Theme </w:t>
      </w:r>
      <w:r w:rsidR="008320F3" w:rsidRPr="00FB6864">
        <w:rPr>
          <w:rFonts w:ascii="Comic Sans MS" w:hAnsi="Comic Sans MS"/>
          <w:sz w:val="20"/>
          <w:szCs w:val="20"/>
        </w:rPr>
        <w:t>Boxes:</w:t>
      </w:r>
      <w:r w:rsidRPr="00FB6864">
        <w:rPr>
          <w:rFonts w:ascii="Comic Sans MS" w:hAnsi="Comic Sans MS"/>
          <w:sz w:val="20"/>
          <w:szCs w:val="20"/>
        </w:rPr>
        <w:t xml:space="preserve"> A variety </w:t>
      </w:r>
      <w:r w:rsidR="008320F3" w:rsidRPr="00FB6864">
        <w:rPr>
          <w:rFonts w:ascii="Comic Sans MS" w:hAnsi="Comic Sans MS"/>
          <w:sz w:val="20"/>
          <w:szCs w:val="20"/>
        </w:rPr>
        <w:t>of theme</w:t>
      </w:r>
      <w:r w:rsidRPr="00FB6864">
        <w:rPr>
          <w:rFonts w:ascii="Comic Sans MS" w:hAnsi="Comic Sans MS"/>
          <w:sz w:val="20"/>
          <w:szCs w:val="20"/>
        </w:rPr>
        <w:t xml:space="preserve"> boxes </w:t>
      </w:r>
      <w:r>
        <w:rPr>
          <w:rFonts w:ascii="Comic Sans MS" w:hAnsi="Comic Sans MS"/>
          <w:sz w:val="20"/>
          <w:szCs w:val="20"/>
        </w:rPr>
        <w:t>should be included in the p</w:t>
      </w:r>
      <w:r w:rsidRPr="00FB6864">
        <w:rPr>
          <w:rFonts w:ascii="Comic Sans MS" w:hAnsi="Comic Sans MS"/>
          <w:sz w:val="20"/>
          <w:szCs w:val="20"/>
        </w:rPr>
        <w:t xml:space="preserve">rogram.  Boxes focusing on the current season and holiday should be accessible on the cart.  Some popular life theme boxes should be </w:t>
      </w:r>
      <w:r w:rsidR="008320F3" w:rsidRPr="00FB6864">
        <w:rPr>
          <w:rFonts w:ascii="Comic Sans MS" w:hAnsi="Comic Sans MS"/>
          <w:sz w:val="20"/>
          <w:szCs w:val="20"/>
        </w:rPr>
        <w:t>created</w:t>
      </w:r>
      <w:r w:rsidRPr="00FB6864">
        <w:rPr>
          <w:rFonts w:ascii="Comic Sans MS" w:hAnsi="Comic Sans MS"/>
          <w:sz w:val="20"/>
          <w:szCs w:val="20"/>
        </w:rPr>
        <w:t xml:space="preserve"> based on population need, such as babies, gardening, </w:t>
      </w:r>
      <w:r w:rsidR="008320F3" w:rsidRPr="00FB6864">
        <w:rPr>
          <w:rFonts w:ascii="Comic Sans MS" w:hAnsi="Comic Sans MS"/>
          <w:sz w:val="20"/>
          <w:szCs w:val="20"/>
        </w:rPr>
        <w:t>and men’s</w:t>
      </w:r>
      <w:r w:rsidRPr="00FB6864">
        <w:rPr>
          <w:rFonts w:ascii="Comic Sans MS" w:hAnsi="Comic Sans MS"/>
          <w:sz w:val="20"/>
          <w:szCs w:val="20"/>
        </w:rPr>
        <w:t xml:space="preserve"> interest.  </w:t>
      </w:r>
    </w:p>
    <w:p w:rsidR="00FB6864" w:rsidRPr="00FB6864" w:rsidRDefault="00FB6864" w:rsidP="00FB6864">
      <w:pPr>
        <w:jc w:val="center"/>
        <w:rPr>
          <w:rFonts w:ascii="Comic Sans MS" w:hAnsi="Comic Sans MS"/>
          <w:b/>
          <w:sz w:val="20"/>
          <w:szCs w:val="20"/>
        </w:rPr>
      </w:pPr>
      <w:r w:rsidRPr="00FB6864">
        <w:rPr>
          <w:rFonts w:ascii="Comic Sans MS" w:hAnsi="Comic Sans MS"/>
          <w:b/>
          <w:sz w:val="20"/>
          <w:szCs w:val="20"/>
        </w:rPr>
        <w:t>Seasonal Sensory Baskets</w:t>
      </w:r>
    </w:p>
    <w:p w:rsidR="00FB6864" w:rsidRPr="00FB6864" w:rsidRDefault="00FB6864" w:rsidP="00FB6864">
      <w:pPr>
        <w:rPr>
          <w:rFonts w:ascii="Comic Sans MS" w:hAnsi="Comic Sans MS"/>
          <w:b/>
          <w:i/>
          <w:sz w:val="20"/>
          <w:szCs w:val="20"/>
        </w:rPr>
      </w:pPr>
      <w:r w:rsidRPr="00FB6864">
        <w:rPr>
          <w:rFonts w:ascii="Comic Sans MS" w:hAnsi="Comic Sans MS"/>
          <w:b/>
          <w:i/>
          <w:sz w:val="20"/>
          <w:szCs w:val="20"/>
        </w:rPr>
        <w:t>WINTER</w:t>
      </w:r>
    </w:p>
    <w:p w:rsidR="00FB6864" w:rsidRPr="00FB6864" w:rsidRDefault="00FB6864" w:rsidP="00FB6864">
      <w:pPr>
        <w:rPr>
          <w:rFonts w:ascii="Comic Sans MS" w:hAnsi="Comic Sans MS"/>
          <w:sz w:val="20"/>
          <w:szCs w:val="20"/>
        </w:rPr>
      </w:pPr>
      <w:r w:rsidRPr="00FB6864">
        <w:rPr>
          <w:rFonts w:ascii="Comic Sans MS" w:hAnsi="Comic Sans MS"/>
          <w:sz w:val="20"/>
          <w:szCs w:val="20"/>
        </w:rPr>
        <w:tab/>
        <w:t>WOOL HAT AND SCARF, EAR MUFFS</w:t>
      </w:r>
      <w:r>
        <w:rPr>
          <w:rFonts w:ascii="Comic Sans MS" w:hAnsi="Comic Sans MS"/>
          <w:sz w:val="20"/>
          <w:szCs w:val="20"/>
        </w:rPr>
        <w:br/>
      </w:r>
      <w:r>
        <w:rPr>
          <w:rFonts w:ascii="Comic Sans MS" w:hAnsi="Comic Sans MS"/>
          <w:sz w:val="20"/>
          <w:szCs w:val="20"/>
        </w:rPr>
        <w:tab/>
      </w:r>
      <w:r w:rsidRPr="00FB6864">
        <w:rPr>
          <w:rFonts w:ascii="Comic Sans MS" w:hAnsi="Comic Sans MS"/>
          <w:sz w:val="20"/>
          <w:szCs w:val="20"/>
        </w:rPr>
        <w:t>CINNAMON STICKS, COCOA, PEPPERMINT STICKS</w:t>
      </w:r>
      <w:r>
        <w:rPr>
          <w:rFonts w:ascii="Comic Sans MS" w:hAnsi="Comic Sans MS"/>
          <w:sz w:val="20"/>
          <w:szCs w:val="20"/>
        </w:rPr>
        <w:br/>
      </w:r>
      <w:r>
        <w:rPr>
          <w:rFonts w:ascii="Comic Sans MS" w:hAnsi="Comic Sans MS"/>
          <w:sz w:val="20"/>
          <w:szCs w:val="20"/>
        </w:rPr>
        <w:tab/>
      </w:r>
      <w:r w:rsidRPr="00FB6864">
        <w:rPr>
          <w:rFonts w:ascii="Comic Sans MS" w:hAnsi="Comic Sans MS"/>
          <w:sz w:val="20"/>
          <w:szCs w:val="20"/>
        </w:rPr>
        <w:t>STYROFOAM BALL (REPRESENTS SNOWBALL)</w:t>
      </w:r>
      <w:r>
        <w:rPr>
          <w:rFonts w:ascii="Comic Sans MS" w:hAnsi="Comic Sans MS"/>
          <w:sz w:val="20"/>
          <w:szCs w:val="20"/>
        </w:rPr>
        <w:tab/>
      </w:r>
      <w:r>
        <w:rPr>
          <w:rFonts w:ascii="Comic Sans MS" w:hAnsi="Comic Sans MS"/>
          <w:sz w:val="20"/>
          <w:szCs w:val="20"/>
        </w:rPr>
        <w:br/>
      </w:r>
      <w:r>
        <w:rPr>
          <w:rFonts w:ascii="Comic Sans MS" w:hAnsi="Comic Sans MS"/>
          <w:sz w:val="20"/>
          <w:szCs w:val="20"/>
        </w:rPr>
        <w:tab/>
      </w:r>
      <w:r w:rsidRPr="00FB6864">
        <w:rPr>
          <w:rFonts w:ascii="Comic Sans MS" w:hAnsi="Comic Sans MS"/>
          <w:sz w:val="20"/>
          <w:szCs w:val="20"/>
        </w:rPr>
        <w:t>METAL/BRASS OR SMALL BALLOON FILLED WITH COLD WATER (COLD)</w:t>
      </w:r>
      <w:r>
        <w:rPr>
          <w:rFonts w:ascii="Comic Sans MS" w:hAnsi="Comic Sans MS"/>
          <w:sz w:val="20"/>
          <w:szCs w:val="20"/>
        </w:rPr>
        <w:tab/>
      </w:r>
      <w:r>
        <w:rPr>
          <w:rFonts w:ascii="Comic Sans MS" w:hAnsi="Comic Sans MS"/>
          <w:sz w:val="20"/>
          <w:szCs w:val="20"/>
        </w:rPr>
        <w:br/>
      </w:r>
      <w:r>
        <w:rPr>
          <w:rFonts w:ascii="Comic Sans MS" w:hAnsi="Comic Sans MS"/>
          <w:sz w:val="20"/>
          <w:szCs w:val="20"/>
        </w:rPr>
        <w:tab/>
      </w:r>
      <w:r w:rsidRPr="00FB6864">
        <w:rPr>
          <w:rFonts w:ascii="Comic Sans MS" w:hAnsi="Comic Sans MS"/>
          <w:sz w:val="20"/>
          <w:szCs w:val="20"/>
        </w:rPr>
        <w:t>MUSIC: WINTER WONDERLAND, BUTTON UP YOUR OVERCOAT</w:t>
      </w:r>
    </w:p>
    <w:p w:rsidR="00FB6864" w:rsidRPr="00FB6864" w:rsidRDefault="00FB6864" w:rsidP="00FB6864">
      <w:pPr>
        <w:rPr>
          <w:rFonts w:ascii="Comic Sans MS" w:hAnsi="Comic Sans MS"/>
          <w:b/>
          <w:i/>
          <w:sz w:val="20"/>
          <w:szCs w:val="20"/>
        </w:rPr>
      </w:pPr>
      <w:r w:rsidRPr="00FB6864">
        <w:rPr>
          <w:rFonts w:ascii="Comic Sans MS" w:hAnsi="Comic Sans MS"/>
          <w:b/>
          <w:i/>
          <w:sz w:val="20"/>
          <w:szCs w:val="20"/>
        </w:rPr>
        <w:t>SPRING</w:t>
      </w:r>
    </w:p>
    <w:p w:rsidR="00FB6864" w:rsidRPr="00FB6864" w:rsidRDefault="00FB6864" w:rsidP="00FB6864">
      <w:pPr>
        <w:rPr>
          <w:rFonts w:ascii="Comic Sans MS" w:hAnsi="Comic Sans MS"/>
          <w:sz w:val="20"/>
          <w:szCs w:val="20"/>
        </w:rPr>
      </w:pPr>
      <w:r w:rsidRPr="00FB6864">
        <w:rPr>
          <w:rFonts w:ascii="Comic Sans MS" w:hAnsi="Comic Sans MS"/>
          <w:sz w:val="20"/>
          <w:szCs w:val="20"/>
        </w:rPr>
        <w:tab/>
        <w:t>STRAW BONNET, BASEBALL CAP</w:t>
      </w:r>
      <w:r>
        <w:rPr>
          <w:rFonts w:ascii="Comic Sans MS" w:hAnsi="Comic Sans MS"/>
          <w:sz w:val="20"/>
          <w:szCs w:val="20"/>
        </w:rPr>
        <w:br/>
      </w:r>
      <w:r>
        <w:rPr>
          <w:rFonts w:ascii="Comic Sans MS" w:hAnsi="Comic Sans MS"/>
          <w:sz w:val="20"/>
          <w:szCs w:val="20"/>
        </w:rPr>
        <w:tab/>
      </w:r>
      <w:r w:rsidRPr="00FB6864">
        <w:rPr>
          <w:rFonts w:ascii="Comic Sans MS" w:hAnsi="Comic Sans MS"/>
          <w:sz w:val="20"/>
          <w:szCs w:val="20"/>
        </w:rPr>
        <w:t>STRAWBERRIES (REAL OR SCENT)</w:t>
      </w:r>
      <w:r>
        <w:rPr>
          <w:rFonts w:ascii="Comic Sans MS" w:hAnsi="Comic Sans MS"/>
          <w:sz w:val="20"/>
          <w:szCs w:val="20"/>
        </w:rPr>
        <w:br/>
      </w:r>
      <w:r>
        <w:rPr>
          <w:rFonts w:ascii="Comic Sans MS" w:hAnsi="Comic Sans MS"/>
          <w:sz w:val="20"/>
          <w:szCs w:val="20"/>
        </w:rPr>
        <w:tab/>
      </w:r>
      <w:r w:rsidRPr="00FB6864">
        <w:rPr>
          <w:rFonts w:ascii="Comic Sans MS" w:hAnsi="Comic Sans MS"/>
          <w:sz w:val="20"/>
          <w:szCs w:val="20"/>
        </w:rPr>
        <w:t>SPRING FLOWERS: TULIPS, DAFFODILS, LILAC (REAL OR SILK)</w:t>
      </w:r>
      <w:r>
        <w:rPr>
          <w:rFonts w:ascii="Comic Sans MS" w:hAnsi="Comic Sans MS"/>
          <w:sz w:val="20"/>
          <w:szCs w:val="20"/>
        </w:rPr>
        <w:br/>
      </w:r>
      <w:r>
        <w:rPr>
          <w:rFonts w:ascii="Comic Sans MS" w:hAnsi="Comic Sans MS"/>
          <w:sz w:val="20"/>
          <w:szCs w:val="20"/>
        </w:rPr>
        <w:tab/>
      </w:r>
      <w:r w:rsidRPr="00FB6864">
        <w:rPr>
          <w:rFonts w:ascii="Comic Sans MS" w:hAnsi="Comic Sans MS"/>
          <w:sz w:val="20"/>
          <w:szCs w:val="20"/>
        </w:rPr>
        <w:t>BASEBALL, BASEBALL GLOVE, AND BAT</w:t>
      </w:r>
      <w:r>
        <w:rPr>
          <w:rFonts w:ascii="Comic Sans MS" w:hAnsi="Comic Sans MS"/>
          <w:sz w:val="20"/>
          <w:szCs w:val="20"/>
        </w:rPr>
        <w:br/>
      </w:r>
      <w:r>
        <w:rPr>
          <w:rFonts w:ascii="Comic Sans MS" w:hAnsi="Comic Sans MS"/>
          <w:sz w:val="20"/>
          <w:szCs w:val="20"/>
        </w:rPr>
        <w:tab/>
      </w:r>
      <w:r w:rsidRPr="00FB6864">
        <w:rPr>
          <w:rFonts w:ascii="Comic Sans MS" w:hAnsi="Comic Sans MS"/>
          <w:sz w:val="20"/>
          <w:szCs w:val="20"/>
        </w:rPr>
        <w:t>GARDENING TOOLS, TROWEL, GARDEN GLOVES, CLAY POT</w:t>
      </w:r>
      <w:r>
        <w:rPr>
          <w:rFonts w:ascii="Comic Sans MS" w:hAnsi="Comic Sans MS"/>
          <w:sz w:val="20"/>
          <w:szCs w:val="20"/>
        </w:rPr>
        <w:br/>
      </w:r>
      <w:r>
        <w:rPr>
          <w:rFonts w:ascii="Comic Sans MS" w:hAnsi="Comic Sans MS"/>
          <w:sz w:val="20"/>
          <w:szCs w:val="20"/>
        </w:rPr>
        <w:tab/>
      </w:r>
      <w:r w:rsidRPr="00FB6864">
        <w:rPr>
          <w:rFonts w:ascii="Comic Sans MS" w:hAnsi="Comic Sans MS"/>
          <w:sz w:val="20"/>
          <w:szCs w:val="20"/>
        </w:rPr>
        <w:t>MUSIC: TAKE ME OUT</w:t>
      </w:r>
      <w:r w:rsidR="00A34BAB">
        <w:rPr>
          <w:rFonts w:ascii="Comic Sans MS" w:hAnsi="Comic Sans MS"/>
          <w:sz w:val="20"/>
          <w:szCs w:val="20"/>
        </w:rPr>
        <w:t xml:space="preserve"> TO THE BALL GAME; RED, RED ROB</w:t>
      </w:r>
      <w:r w:rsidRPr="00FB6864">
        <w:rPr>
          <w:rFonts w:ascii="Comic Sans MS" w:hAnsi="Comic Sans MS"/>
          <w:sz w:val="20"/>
          <w:szCs w:val="20"/>
        </w:rPr>
        <w:t xml:space="preserve">IN, COMES BOB, BOB, </w:t>
      </w:r>
      <w:r>
        <w:rPr>
          <w:rFonts w:ascii="Comic Sans MS" w:hAnsi="Comic Sans MS"/>
          <w:sz w:val="20"/>
          <w:szCs w:val="20"/>
        </w:rPr>
        <w:tab/>
      </w:r>
      <w:r w:rsidRPr="00FB6864">
        <w:rPr>
          <w:rFonts w:ascii="Comic Sans MS" w:hAnsi="Comic Sans MS"/>
          <w:sz w:val="20"/>
          <w:szCs w:val="20"/>
        </w:rPr>
        <w:t>BOBBIN’ ALONG</w:t>
      </w:r>
    </w:p>
    <w:p w:rsidR="00FB6864" w:rsidRPr="00FB6864" w:rsidRDefault="00FB6864" w:rsidP="00FB6864">
      <w:pPr>
        <w:rPr>
          <w:rFonts w:ascii="Comic Sans MS" w:hAnsi="Comic Sans MS"/>
          <w:b/>
          <w:i/>
          <w:sz w:val="20"/>
          <w:szCs w:val="20"/>
        </w:rPr>
      </w:pPr>
      <w:r w:rsidRPr="00FB6864">
        <w:rPr>
          <w:rFonts w:ascii="Comic Sans MS" w:hAnsi="Comic Sans MS"/>
          <w:b/>
          <w:i/>
          <w:sz w:val="20"/>
          <w:szCs w:val="20"/>
        </w:rPr>
        <w:t>SUMMER</w:t>
      </w:r>
    </w:p>
    <w:p w:rsidR="00FB6864" w:rsidRPr="00FB6864" w:rsidRDefault="00FB6864" w:rsidP="00FB6864">
      <w:pPr>
        <w:rPr>
          <w:rFonts w:ascii="Comic Sans MS" w:hAnsi="Comic Sans MS"/>
          <w:sz w:val="20"/>
          <w:szCs w:val="20"/>
        </w:rPr>
      </w:pPr>
      <w:r w:rsidRPr="00FB6864">
        <w:rPr>
          <w:rFonts w:ascii="Comic Sans MS" w:hAnsi="Comic Sans MS"/>
          <w:sz w:val="20"/>
          <w:szCs w:val="20"/>
        </w:rPr>
        <w:tab/>
        <w:t>BEACH HAT, SUNGLASSES</w:t>
      </w:r>
      <w:r>
        <w:rPr>
          <w:rFonts w:ascii="Comic Sans MS" w:hAnsi="Comic Sans MS"/>
          <w:sz w:val="20"/>
          <w:szCs w:val="20"/>
        </w:rPr>
        <w:br/>
      </w:r>
      <w:r>
        <w:rPr>
          <w:rFonts w:ascii="Comic Sans MS" w:hAnsi="Comic Sans MS"/>
          <w:sz w:val="20"/>
          <w:szCs w:val="20"/>
        </w:rPr>
        <w:tab/>
      </w:r>
      <w:r w:rsidRPr="00FB6864">
        <w:rPr>
          <w:rFonts w:ascii="Comic Sans MS" w:hAnsi="Comic Sans MS"/>
          <w:sz w:val="20"/>
          <w:szCs w:val="20"/>
        </w:rPr>
        <w:t>SUMMER FRUITS.VEGETABLES: PEACHES, PLUSM, GRAPES, TOMATOES</w:t>
      </w:r>
      <w:r>
        <w:rPr>
          <w:rFonts w:ascii="Comic Sans MS" w:hAnsi="Comic Sans MS"/>
          <w:sz w:val="20"/>
          <w:szCs w:val="20"/>
        </w:rPr>
        <w:br/>
      </w:r>
      <w:r>
        <w:rPr>
          <w:rFonts w:ascii="Comic Sans MS" w:hAnsi="Comic Sans MS"/>
          <w:sz w:val="20"/>
          <w:szCs w:val="20"/>
        </w:rPr>
        <w:tab/>
      </w:r>
      <w:r w:rsidRPr="00FB6864">
        <w:rPr>
          <w:rFonts w:ascii="Comic Sans MS" w:hAnsi="Comic Sans MS"/>
          <w:sz w:val="20"/>
          <w:szCs w:val="20"/>
        </w:rPr>
        <w:t>SUMMER FLOWERS: DAISES, ROSES (SILK OR REAL)</w:t>
      </w:r>
      <w:r>
        <w:rPr>
          <w:rFonts w:ascii="Comic Sans MS" w:hAnsi="Comic Sans MS"/>
          <w:sz w:val="20"/>
          <w:szCs w:val="20"/>
        </w:rPr>
        <w:br/>
      </w:r>
      <w:r>
        <w:rPr>
          <w:rFonts w:ascii="Comic Sans MS" w:hAnsi="Comic Sans MS"/>
          <w:sz w:val="20"/>
          <w:szCs w:val="20"/>
        </w:rPr>
        <w:tab/>
      </w:r>
      <w:r w:rsidRPr="00FB6864">
        <w:rPr>
          <w:rFonts w:ascii="Comic Sans MS" w:hAnsi="Comic Sans MS"/>
          <w:sz w:val="20"/>
          <w:szCs w:val="20"/>
        </w:rPr>
        <w:t>CUT GRASS</w:t>
      </w:r>
      <w:r>
        <w:rPr>
          <w:rFonts w:ascii="Comic Sans MS" w:hAnsi="Comic Sans MS"/>
          <w:sz w:val="20"/>
          <w:szCs w:val="20"/>
        </w:rPr>
        <w:br/>
      </w:r>
      <w:r>
        <w:rPr>
          <w:rFonts w:ascii="Comic Sans MS" w:hAnsi="Comic Sans MS"/>
          <w:sz w:val="20"/>
          <w:szCs w:val="20"/>
        </w:rPr>
        <w:tab/>
      </w:r>
      <w:r w:rsidRPr="00FB6864">
        <w:rPr>
          <w:rFonts w:ascii="Comic Sans MS" w:hAnsi="Comic Sans MS"/>
          <w:sz w:val="20"/>
          <w:szCs w:val="20"/>
        </w:rPr>
        <w:t>WARM WATER BALLOON</w:t>
      </w:r>
      <w:r>
        <w:rPr>
          <w:rFonts w:ascii="Comic Sans MS" w:hAnsi="Comic Sans MS"/>
          <w:sz w:val="20"/>
          <w:szCs w:val="20"/>
        </w:rPr>
        <w:br/>
      </w:r>
      <w:r>
        <w:rPr>
          <w:rFonts w:ascii="Comic Sans MS" w:hAnsi="Comic Sans MS"/>
          <w:sz w:val="20"/>
          <w:szCs w:val="20"/>
        </w:rPr>
        <w:tab/>
      </w:r>
      <w:r w:rsidRPr="00FB6864">
        <w:rPr>
          <w:rFonts w:ascii="Comic Sans MS" w:hAnsi="Comic Sans MS"/>
          <w:sz w:val="20"/>
          <w:szCs w:val="20"/>
        </w:rPr>
        <w:t>BEACH TOYS, BUCKET OF BEACH SAND, SHELLS</w:t>
      </w:r>
      <w:r>
        <w:rPr>
          <w:rFonts w:ascii="Comic Sans MS" w:hAnsi="Comic Sans MS"/>
          <w:sz w:val="20"/>
          <w:szCs w:val="20"/>
        </w:rPr>
        <w:br/>
      </w:r>
      <w:r>
        <w:rPr>
          <w:rFonts w:ascii="Comic Sans MS" w:hAnsi="Comic Sans MS"/>
          <w:sz w:val="20"/>
          <w:szCs w:val="20"/>
        </w:rPr>
        <w:tab/>
      </w:r>
      <w:r w:rsidRPr="00FB6864">
        <w:rPr>
          <w:rFonts w:ascii="Comic Sans MS" w:hAnsi="Comic Sans MS"/>
          <w:sz w:val="20"/>
          <w:szCs w:val="20"/>
        </w:rPr>
        <w:t>MUSIC: IN THE GOOD OLD SUMMERTIME</w:t>
      </w:r>
    </w:p>
    <w:p w:rsidR="00FB6864" w:rsidRPr="00FB6864" w:rsidRDefault="00FB6864" w:rsidP="00FB6864">
      <w:pPr>
        <w:rPr>
          <w:rFonts w:ascii="Comic Sans MS" w:hAnsi="Comic Sans MS"/>
          <w:b/>
          <w:i/>
          <w:sz w:val="20"/>
          <w:szCs w:val="20"/>
        </w:rPr>
      </w:pPr>
      <w:r w:rsidRPr="00FB6864">
        <w:rPr>
          <w:rFonts w:ascii="Comic Sans MS" w:hAnsi="Comic Sans MS"/>
          <w:b/>
          <w:i/>
          <w:sz w:val="20"/>
          <w:szCs w:val="20"/>
        </w:rPr>
        <w:t>AUTUMN</w:t>
      </w:r>
    </w:p>
    <w:p w:rsidR="00FB6864" w:rsidRPr="00FB6864" w:rsidRDefault="00FB6864" w:rsidP="00FB6864">
      <w:pPr>
        <w:rPr>
          <w:rFonts w:ascii="Comic Sans MS" w:hAnsi="Comic Sans MS"/>
          <w:sz w:val="20"/>
          <w:szCs w:val="20"/>
        </w:rPr>
      </w:pPr>
      <w:r w:rsidRPr="00FB6864">
        <w:rPr>
          <w:rFonts w:ascii="Comic Sans MS" w:hAnsi="Comic Sans MS"/>
          <w:sz w:val="20"/>
          <w:szCs w:val="20"/>
        </w:rPr>
        <w:lastRenderedPageBreak/>
        <w:tab/>
        <w:t>FOOTBALL HELMET, FOOTBALL</w:t>
      </w:r>
      <w:r>
        <w:rPr>
          <w:rFonts w:ascii="Comic Sans MS" w:hAnsi="Comic Sans MS"/>
          <w:sz w:val="20"/>
          <w:szCs w:val="20"/>
        </w:rPr>
        <w:br/>
      </w:r>
      <w:r w:rsidRPr="00FB6864">
        <w:rPr>
          <w:rFonts w:ascii="Comic Sans MS" w:hAnsi="Comic Sans MS"/>
          <w:sz w:val="20"/>
          <w:szCs w:val="20"/>
        </w:rPr>
        <w:tab/>
        <w:t>AUTUMN LEAVES IN BASKET</w:t>
      </w:r>
      <w:r>
        <w:rPr>
          <w:rFonts w:ascii="Comic Sans MS" w:hAnsi="Comic Sans MS"/>
          <w:sz w:val="20"/>
          <w:szCs w:val="20"/>
        </w:rPr>
        <w:br/>
      </w:r>
      <w:r w:rsidRPr="00FB6864">
        <w:rPr>
          <w:rFonts w:ascii="Comic Sans MS" w:hAnsi="Comic Sans MS"/>
          <w:sz w:val="20"/>
          <w:szCs w:val="20"/>
        </w:rPr>
        <w:tab/>
        <w:t>PUMPKIN, GOURDS</w:t>
      </w:r>
      <w:r>
        <w:rPr>
          <w:rFonts w:ascii="Comic Sans MS" w:hAnsi="Comic Sans MS"/>
          <w:sz w:val="20"/>
          <w:szCs w:val="20"/>
        </w:rPr>
        <w:br/>
      </w:r>
      <w:r w:rsidRPr="00FB6864">
        <w:rPr>
          <w:rFonts w:ascii="Comic Sans MS" w:hAnsi="Comic Sans MS"/>
          <w:sz w:val="20"/>
          <w:szCs w:val="20"/>
        </w:rPr>
        <w:tab/>
        <w:t>CORNUCOPIA</w:t>
      </w:r>
      <w:r>
        <w:rPr>
          <w:rFonts w:ascii="Comic Sans MS" w:hAnsi="Comic Sans MS"/>
          <w:sz w:val="20"/>
          <w:szCs w:val="20"/>
        </w:rPr>
        <w:br/>
      </w:r>
      <w:r w:rsidRPr="00FB6864">
        <w:rPr>
          <w:rFonts w:ascii="Comic Sans MS" w:hAnsi="Comic Sans MS"/>
          <w:sz w:val="20"/>
          <w:szCs w:val="20"/>
        </w:rPr>
        <w:tab/>
        <w:t>MAPLE SYRUP, COOKED PUMPKIN SMELL</w:t>
      </w:r>
      <w:r>
        <w:rPr>
          <w:rFonts w:ascii="Comic Sans MS" w:hAnsi="Comic Sans MS"/>
          <w:sz w:val="20"/>
          <w:szCs w:val="20"/>
        </w:rPr>
        <w:br/>
      </w:r>
      <w:r w:rsidRPr="00FB6864">
        <w:rPr>
          <w:rFonts w:ascii="Comic Sans MS" w:hAnsi="Comic Sans MS"/>
          <w:sz w:val="20"/>
          <w:szCs w:val="20"/>
        </w:rPr>
        <w:tab/>
        <w:t>BURLAP IN FALL COLORS</w:t>
      </w:r>
      <w:r>
        <w:rPr>
          <w:rFonts w:ascii="Comic Sans MS" w:hAnsi="Comic Sans MS"/>
          <w:sz w:val="20"/>
          <w:szCs w:val="20"/>
        </w:rPr>
        <w:br/>
      </w:r>
      <w:r w:rsidRPr="00FB6864">
        <w:rPr>
          <w:rFonts w:ascii="Comic Sans MS" w:hAnsi="Comic Sans MS"/>
          <w:sz w:val="20"/>
          <w:szCs w:val="20"/>
        </w:rPr>
        <w:tab/>
        <w:t>MUSIC: AUTUMN LEAVES, HARVEST MOON.</w:t>
      </w:r>
    </w:p>
    <w:p w:rsidR="00FB6864" w:rsidRPr="00A34BAB" w:rsidRDefault="00FB6864" w:rsidP="00FB6864">
      <w:pPr>
        <w:widowControl w:val="0"/>
        <w:autoSpaceDE w:val="0"/>
        <w:autoSpaceDN w:val="0"/>
        <w:adjustRightInd w:val="0"/>
        <w:jc w:val="center"/>
        <w:rPr>
          <w:rFonts w:ascii="Comic Sans MS" w:hAnsi="Comic Sans MS"/>
          <w:b/>
          <w:bCs/>
          <w:i/>
          <w:sz w:val="20"/>
          <w:szCs w:val="20"/>
        </w:rPr>
      </w:pPr>
      <w:r w:rsidRPr="00A34BAB">
        <w:rPr>
          <w:rFonts w:ascii="Comic Sans MS" w:hAnsi="Comic Sans MS"/>
          <w:b/>
          <w:bCs/>
          <w:i/>
          <w:sz w:val="20"/>
          <w:szCs w:val="20"/>
        </w:rPr>
        <w:t>Passive Stimulation Programs</w:t>
      </w:r>
    </w:p>
    <w:p w:rsidR="00FB6864" w:rsidRPr="00FB6864" w:rsidRDefault="00FB6864" w:rsidP="00FB6864">
      <w:pPr>
        <w:widowControl w:val="0"/>
        <w:autoSpaceDE w:val="0"/>
        <w:autoSpaceDN w:val="0"/>
        <w:adjustRightInd w:val="0"/>
        <w:jc w:val="both"/>
        <w:rPr>
          <w:rFonts w:ascii="Comic Sans MS" w:hAnsi="Comic Sans MS"/>
          <w:sz w:val="20"/>
          <w:szCs w:val="20"/>
        </w:rPr>
      </w:pPr>
      <w:r w:rsidRPr="00FB6864">
        <w:rPr>
          <w:rFonts w:ascii="Comic Sans MS" w:hAnsi="Comic Sans MS"/>
          <w:sz w:val="20"/>
          <w:szCs w:val="20"/>
        </w:rPr>
        <w:t xml:space="preserve">Every sensory program should be a balance of individualized active stimulation (1-1 sensory, theme sensory) and periods of passive stim. The passive stim should be varied and structured according to need.  </w:t>
      </w:r>
    </w:p>
    <w:p w:rsidR="00FB6864" w:rsidRPr="00FB6864" w:rsidRDefault="00FB6864" w:rsidP="00FB6864">
      <w:pPr>
        <w:widowControl w:val="0"/>
        <w:autoSpaceDE w:val="0"/>
        <w:autoSpaceDN w:val="0"/>
        <w:adjustRightInd w:val="0"/>
        <w:jc w:val="both"/>
        <w:rPr>
          <w:rFonts w:ascii="Comic Sans MS" w:hAnsi="Comic Sans MS"/>
          <w:sz w:val="20"/>
          <w:szCs w:val="20"/>
        </w:rPr>
      </w:pPr>
      <w:r w:rsidRPr="00FB6864">
        <w:rPr>
          <w:rFonts w:ascii="Comic Sans MS" w:hAnsi="Comic Sans MS"/>
          <w:b/>
          <w:bCs/>
          <w:i/>
          <w:iCs/>
          <w:sz w:val="20"/>
          <w:szCs w:val="20"/>
        </w:rPr>
        <w:t>Passive stimulation rooms</w:t>
      </w:r>
      <w:r w:rsidRPr="00FB6864">
        <w:rPr>
          <w:rFonts w:ascii="Comic Sans MS" w:hAnsi="Comic Sans MS"/>
          <w:sz w:val="20"/>
          <w:szCs w:val="20"/>
        </w:rPr>
        <w:t xml:space="preserve"> </w:t>
      </w:r>
    </w:p>
    <w:p w:rsidR="00FB6864" w:rsidRPr="00FB6864" w:rsidRDefault="00FB6864" w:rsidP="00FB6864">
      <w:pPr>
        <w:widowControl w:val="0"/>
        <w:autoSpaceDE w:val="0"/>
        <w:autoSpaceDN w:val="0"/>
        <w:adjustRightInd w:val="0"/>
        <w:jc w:val="both"/>
        <w:rPr>
          <w:rFonts w:ascii="Comic Sans MS" w:hAnsi="Comic Sans MS"/>
          <w:sz w:val="20"/>
          <w:szCs w:val="20"/>
        </w:rPr>
      </w:pPr>
      <w:r w:rsidRPr="00FB6864">
        <w:rPr>
          <w:rFonts w:ascii="Comic Sans MS" w:hAnsi="Comic Sans MS"/>
          <w:sz w:val="20"/>
          <w:szCs w:val="20"/>
        </w:rPr>
        <w:t xml:space="preserve"> </w:t>
      </w:r>
      <w:r w:rsidRPr="00FB6864">
        <w:rPr>
          <w:rFonts w:ascii="Comic Sans MS" w:hAnsi="Comic Sans MS"/>
          <w:sz w:val="20"/>
          <w:szCs w:val="20"/>
        </w:rPr>
        <w:tab/>
        <w:t xml:space="preserve">-Changing visual stim hanging from the ceiling including wind socks, bright scarves, umbrellas, streamers, white Christmas lights, painted ceiling tiles, 3-D clouds, </w:t>
      </w:r>
      <w:r w:rsidR="008320F3" w:rsidRPr="00FB6864">
        <w:rPr>
          <w:rFonts w:ascii="Comic Sans MS" w:hAnsi="Comic Sans MS"/>
          <w:sz w:val="20"/>
          <w:szCs w:val="20"/>
        </w:rPr>
        <w:t>and 3</w:t>
      </w:r>
      <w:r w:rsidRPr="00FB6864">
        <w:rPr>
          <w:rFonts w:ascii="Comic Sans MS" w:hAnsi="Comic Sans MS"/>
          <w:sz w:val="20"/>
          <w:szCs w:val="20"/>
        </w:rPr>
        <w:t>-D seasonal displays.</w:t>
      </w:r>
    </w:p>
    <w:p w:rsidR="00FB6864" w:rsidRPr="00FB6864" w:rsidRDefault="00FB6864" w:rsidP="00FB6864">
      <w:pPr>
        <w:widowControl w:val="0"/>
        <w:autoSpaceDE w:val="0"/>
        <w:autoSpaceDN w:val="0"/>
        <w:adjustRightInd w:val="0"/>
        <w:jc w:val="both"/>
        <w:rPr>
          <w:rFonts w:ascii="Comic Sans MS" w:hAnsi="Comic Sans MS"/>
          <w:sz w:val="20"/>
          <w:szCs w:val="20"/>
        </w:rPr>
      </w:pPr>
      <w:r w:rsidRPr="00FB6864">
        <w:rPr>
          <w:rFonts w:ascii="Comic Sans MS" w:hAnsi="Comic Sans MS"/>
          <w:sz w:val="20"/>
          <w:szCs w:val="20"/>
        </w:rPr>
        <w:tab/>
        <w:t>-Aroma therapy, changing the scents to match the needs of the residents</w:t>
      </w:r>
    </w:p>
    <w:p w:rsidR="00FB6864" w:rsidRPr="00FB6864" w:rsidRDefault="00FB6864" w:rsidP="00FB6864">
      <w:pPr>
        <w:widowControl w:val="0"/>
        <w:autoSpaceDE w:val="0"/>
        <w:autoSpaceDN w:val="0"/>
        <w:adjustRightInd w:val="0"/>
        <w:jc w:val="both"/>
        <w:rPr>
          <w:rFonts w:ascii="Comic Sans MS" w:hAnsi="Comic Sans MS"/>
          <w:sz w:val="20"/>
          <w:szCs w:val="20"/>
        </w:rPr>
      </w:pPr>
      <w:r w:rsidRPr="00FB6864">
        <w:rPr>
          <w:rFonts w:ascii="Comic Sans MS" w:hAnsi="Comic Sans MS"/>
          <w:sz w:val="20"/>
          <w:szCs w:val="20"/>
        </w:rPr>
        <w:tab/>
        <w:t>-Environmental videos, music videos, baby/pet videos</w:t>
      </w:r>
    </w:p>
    <w:p w:rsidR="00FB6864" w:rsidRPr="00FB6864" w:rsidRDefault="00FB6864" w:rsidP="00FB6864">
      <w:pPr>
        <w:widowControl w:val="0"/>
        <w:autoSpaceDE w:val="0"/>
        <w:autoSpaceDN w:val="0"/>
        <w:adjustRightInd w:val="0"/>
        <w:jc w:val="both"/>
        <w:rPr>
          <w:rFonts w:ascii="Comic Sans MS" w:hAnsi="Comic Sans MS"/>
          <w:sz w:val="20"/>
          <w:szCs w:val="20"/>
        </w:rPr>
      </w:pPr>
      <w:r w:rsidRPr="00FB6864">
        <w:rPr>
          <w:rFonts w:ascii="Comic Sans MS" w:hAnsi="Comic Sans MS"/>
          <w:sz w:val="20"/>
          <w:szCs w:val="20"/>
        </w:rPr>
        <w:tab/>
        <w:t xml:space="preserve">-Auditory stim through varying music, relaxation tapes, environmental sounds, Gregorian chants, Didgeridoos, frog tapes, cricket tapes, wind chimes with fan. </w:t>
      </w:r>
    </w:p>
    <w:p w:rsidR="00FB6864" w:rsidRPr="00FB6864" w:rsidRDefault="008320F3" w:rsidP="00FB6864">
      <w:pPr>
        <w:widowControl w:val="0"/>
        <w:autoSpaceDE w:val="0"/>
        <w:autoSpaceDN w:val="0"/>
        <w:adjustRightInd w:val="0"/>
        <w:jc w:val="both"/>
        <w:rPr>
          <w:rFonts w:ascii="Comic Sans MS" w:hAnsi="Comic Sans MS"/>
          <w:sz w:val="20"/>
          <w:szCs w:val="20"/>
        </w:rPr>
      </w:pPr>
      <w:r w:rsidRPr="00FB6864">
        <w:rPr>
          <w:rFonts w:ascii="Comic Sans MS" w:hAnsi="Comic Sans MS"/>
          <w:b/>
          <w:bCs/>
          <w:i/>
          <w:iCs/>
          <w:sz w:val="20"/>
          <w:szCs w:val="20"/>
        </w:rPr>
        <w:t>Multi-Sensory</w:t>
      </w:r>
      <w:r w:rsidR="00FB6864" w:rsidRPr="00FB6864">
        <w:rPr>
          <w:rFonts w:ascii="Comic Sans MS" w:hAnsi="Comic Sans MS"/>
          <w:b/>
          <w:bCs/>
          <w:i/>
          <w:iCs/>
          <w:sz w:val="20"/>
          <w:szCs w:val="20"/>
        </w:rPr>
        <w:t xml:space="preserve"> Rooms (MSR)</w:t>
      </w:r>
    </w:p>
    <w:p w:rsidR="00F16B4E" w:rsidRDefault="00FB6864" w:rsidP="00FB6864">
      <w:pPr>
        <w:widowControl w:val="0"/>
        <w:autoSpaceDE w:val="0"/>
        <w:autoSpaceDN w:val="0"/>
        <w:adjustRightInd w:val="0"/>
        <w:jc w:val="both"/>
        <w:rPr>
          <w:rFonts w:ascii="Comic Sans MS" w:hAnsi="Comic Sans MS"/>
          <w:sz w:val="20"/>
          <w:szCs w:val="20"/>
        </w:rPr>
      </w:pPr>
      <w:r w:rsidRPr="00FB6864">
        <w:rPr>
          <w:rFonts w:ascii="Comic Sans MS" w:hAnsi="Comic Sans MS"/>
          <w:sz w:val="20"/>
          <w:szCs w:val="20"/>
        </w:rPr>
        <w:tab/>
        <w:t xml:space="preserve"> An environmental program designed to blend sights, sounds, aromas and movement in a positive, structured environment.    Originally designed in the Netherlands, it creates an environment which offers pleasurable and relaxing sensory experiences at a level the cognitively impaired can enjoy.  Do a google search of </w:t>
      </w:r>
      <w:r w:rsidR="008320F3" w:rsidRPr="00FB6864">
        <w:rPr>
          <w:rFonts w:ascii="Comic Sans MS" w:hAnsi="Comic Sans MS"/>
          <w:sz w:val="20"/>
          <w:szCs w:val="20"/>
        </w:rPr>
        <w:t>Multi-Sensory</w:t>
      </w:r>
      <w:r w:rsidRPr="00FB6864">
        <w:rPr>
          <w:rFonts w:ascii="Comic Sans MS" w:hAnsi="Comic Sans MS"/>
          <w:sz w:val="20"/>
          <w:szCs w:val="20"/>
        </w:rPr>
        <w:t xml:space="preserve"> Rooms and many links will come up.  Snoezelen</w:t>
      </w:r>
      <w:r w:rsidR="00F16B4E">
        <w:rPr>
          <w:rFonts w:ascii="Comic Sans MS" w:hAnsi="Comic Sans MS"/>
          <w:sz w:val="20"/>
          <w:szCs w:val="20"/>
        </w:rPr>
        <w:t xml:space="preserve"> is the creator of the concept.</w:t>
      </w:r>
    </w:p>
    <w:p w:rsidR="00FB6864" w:rsidRPr="00FB6864" w:rsidRDefault="00FB6864" w:rsidP="00FB6864">
      <w:pPr>
        <w:widowControl w:val="0"/>
        <w:autoSpaceDE w:val="0"/>
        <w:autoSpaceDN w:val="0"/>
        <w:adjustRightInd w:val="0"/>
        <w:jc w:val="both"/>
        <w:rPr>
          <w:rFonts w:ascii="Comic Sans MS" w:hAnsi="Comic Sans MS"/>
          <w:sz w:val="20"/>
          <w:szCs w:val="20"/>
        </w:rPr>
      </w:pPr>
      <w:bookmarkStart w:id="0" w:name="_GoBack"/>
      <w:bookmarkEnd w:id="0"/>
      <w:r w:rsidRPr="00FB6864">
        <w:rPr>
          <w:rFonts w:ascii="Comic Sans MS" w:hAnsi="Comic Sans MS"/>
          <w:b/>
          <w:bCs/>
          <w:i/>
          <w:iCs/>
          <w:sz w:val="20"/>
          <w:szCs w:val="20"/>
        </w:rPr>
        <w:t>Individual Passive Stim</w:t>
      </w:r>
    </w:p>
    <w:p w:rsidR="00FB6864" w:rsidRPr="00FB6864" w:rsidRDefault="00FB6864" w:rsidP="00FB6864">
      <w:pPr>
        <w:widowControl w:val="0"/>
        <w:autoSpaceDE w:val="0"/>
        <w:autoSpaceDN w:val="0"/>
        <w:adjustRightInd w:val="0"/>
        <w:jc w:val="both"/>
        <w:rPr>
          <w:rFonts w:ascii="Comic Sans MS" w:hAnsi="Comic Sans MS"/>
          <w:sz w:val="20"/>
          <w:szCs w:val="20"/>
        </w:rPr>
      </w:pPr>
      <w:r w:rsidRPr="00FB6864">
        <w:rPr>
          <w:rFonts w:ascii="Comic Sans MS" w:hAnsi="Comic Sans MS"/>
          <w:sz w:val="20"/>
          <w:szCs w:val="20"/>
        </w:rPr>
        <w:tab/>
        <w:t>Passive stim poles - creating a portable sensory experience on tube feeding poles (which are not being used for tube feeding).  Wrap white lights, hang a wind chime and aroma disc on the pole and it can be positioned in a manner where the resident can enjoy.</w:t>
      </w:r>
    </w:p>
    <w:p w:rsidR="00FB6864" w:rsidRPr="00FB6864" w:rsidRDefault="00FB6864" w:rsidP="00FB6864">
      <w:pPr>
        <w:widowControl w:val="0"/>
        <w:autoSpaceDE w:val="0"/>
        <w:autoSpaceDN w:val="0"/>
        <w:adjustRightInd w:val="0"/>
        <w:jc w:val="both"/>
        <w:rPr>
          <w:rFonts w:ascii="Comic Sans MS" w:hAnsi="Comic Sans MS"/>
          <w:sz w:val="20"/>
          <w:szCs w:val="20"/>
        </w:rPr>
      </w:pPr>
      <w:r w:rsidRPr="00FB6864">
        <w:rPr>
          <w:rFonts w:ascii="Comic Sans MS" w:hAnsi="Comic Sans MS"/>
          <w:sz w:val="20"/>
          <w:szCs w:val="20"/>
        </w:rPr>
        <w:tab/>
        <w:t>Texture pillows - can be purchased from Nasco or created from found materials in the department.</w:t>
      </w:r>
    </w:p>
    <w:p w:rsidR="008320F3" w:rsidRDefault="00FB6864" w:rsidP="008320F3">
      <w:pPr>
        <w:widowControl w:val="0"/>
        <w:autoSpaceDE w:val="0"/>
        <w:autoSpaceDN w:val="0"/>
        <w:adjustRightInd w:val="0"/>
        <w:jc w:val="both"/>
        <w:rPr>
          <w:rFonts w:ascii="Comic Sans MS" w:hAnsi="Comic Sans MS"/>
          <w:sz w:val="20"/>
          <w:szCs w:val="20"/>
        </w:rPr>
      </w:pPr>
      <w:r w:rsidRPr="00FB6864">
        <w:rPr>
          <w:rFonts w:ascii="Comic Sans MS" w:hAnsi="Comic Sans MS"/>
          <w:sz w:val="20"/>
          <w:szCs w:val="20"/>
        </w:rPr>
        <w:lastRenderedPageBreak/>
        <w:tab/>
        <w:t xml:space="preserve">Visual stimulation devices - Lava lamps, wave machines, light machines, water dancers, sound wave machines.  Many of the catalogs are now offering these items or visit Spencers, The Nature Company or The Science Store in your local mall.  </w:t>
      </w:r>
      <w:r w:rsidRPr="00FB6864">
        <w:rPr>
          <w:rFonts w:ascii="Comic Sans MS" w:hAnsi="Comic Sans MS"/>
          <w:sz w:val="20"/>
          <w:szCs w:val="20"/>
        </w:rPr>
        <w:tab/>
      </w:r>
    </w:p>
    <w:p w:rsidR="00FB6864" w:rsidRPr="008320F3" w:rsidRDefault="008320F3" w:rsidP="008320F3">
      <w:pPr>
        <w:widowControl w:val="0"/>
        <w:autoSpaceDE w:val="0"/>
        <w:autoSpaceDN w:val="0"/>
        <w:adjustRightInd w:val="0"/>
        <w:jc w:val="center"/>
        <w:rPr>
          <w:rFonts w:ascii="Comic Sans MS" w:hAnsi="Comic Sans MS"/>
          <w:sz w:val="20"/>
          <w:szCs w:val="20"/>
        </w:rPr>
      </w:pPr>
      <w:r>
        <w:rPr>
          <w:rFonts w:ascii="Comic Sans MS" w:hAnsi="Comic Sans MS"/>
          <w:b/>
          <w:i/>
          <w:sz w:val="20"/>
          <w:szCs w:val="20"/>
        </w:rPr>
        <w:t>Sensory R</w:t>
      </w:r>
      <w:r w:rsidR="00F16B4E">
        <w:rPr>
          <w:rFonts w:ascii="Comic Sans MS" w:hAnsi="Comic Sans MS"/>
          <w:b/>
          <w:i/>
          <w:sz w:val="20"/>
          <w:szCs w:val="20"/>
        </w:rPr>
        <w:t>esources</w:t>
      </w:r>
    </w:p>
    <w:p w:rsidR="008320F3" w:rsidRDefault="00F16B4E" w:rsidP="008320F3">
      <w:pPr>
        <w:widowControl w:val="0"/>
        <w:autoSpaceDE w:val="0"/>
        <w:autoSpaceDN w:val="0"/>
        <w:adjustRightInd w:val="0"/>
        <w:rPr>
          <w:rFonts w:ascii="Comic Sans MS" w:hAnsi="Comic Sans MS"/>
          <w:sz w:val="20"/>
          <w:szCs w:val="20"/>
        </w:rPr>
      </w:pPr>
      <w:proofErr w:type="spellStart"/>
      <w:r>
        <w:rPr>
          <w:rFonts w:ascii="Comic Sans MS" w:hAnsi="Comic Sans MS"/>
          <w:sz w:val="20"/>
          <w:szCs w:val="20"/>
        </w:rPr>
        <w:t>Nasco</w:t>
      </w:r>
      <w:proofErr w:type="spellEnd"/>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sidRPr="00F16B4E">
        <w:rPr>
          <w:rFonts w:ascii="Comic Sans MS" w:hAnsi="Comic Sans MS"/>
          <w:sz w:val="20"/>
          <w:szCs w:val="20"/>
        </w:rPr>
        <w:t>http://www.enasco.com/c/senioractivities/Sensory/</w:t>
      </w:r>
    </w:p>
    <w:p w:rsidR="008320F3" w:rsidRPr="00FB6864" w:rsidRDefault="00A34BAB" w:rsidP="008320F3">
      <w:pPr>
        <w:widowControl w:val="0"/>
        <w:autoSpaceDE w:val="0"/>
        <w:autoSpaceDN w:val="0"/>
        <w:adjustRightInd w:val="0"/>
        <w:rPr>
          <w:rFonts w:ascii="Comic Sans MS" w:hAnsi="Comic Sans MS"/>
          <w:sz w:val="20"/>
          <w:szCs w:val="20"/>
        </w:rPr>
      </w:pPr>
      <w:proofErr w:type="spellStart"/>
      <w:r w:rsidRPr="00FB6864">
        <w:rPr>
          <w:rFonts w:ascii="Comic Sans MS" w:hAnsi="Comic Sans MS"/>
          <w:sz w:val="20"/>
          <w:szCs w:val="20"/>
        </w:rPr>
        <w:t>Snoezelen</w:t>
      </w:r>
      <w:proofErr w:type="spellEnd"/>
      <w:r w:rsidRPr="00FB6864">
        <w:rPr>
          <w:rFonts w:ascii="Comic Sans MS" w:hAnsi="Comic Sans MS"/>
          <w:sz w:val="20"/>
          <w:szCs w:val="20"/>
        </w:rPr>
        <w:t xml:space="preserve"> </w:t>
      </w:r>
      <w:r w:rsidR="008320F3">
        <w:rPr>
          <w:rFonts w:ascii="Comic Sans MS" w:hAnsi="Comic Sans MS"/>
          <w:sz w:val="20"/>
          <w:szCs w:val="20"/>
        </w:rPr>
        <w:tab/>
      </w:r>
      <w:hyperlink r:id="rId7" w:history="1">
        <w:r w:rsidRPr="001C7EFC">
          <w:rPr>
            <w:rStyle w:val="Hyperlink"/>
            <w:rFonts w:ascii="Comic Sans MS" w:hAnsi="Comic Sans MS" w:cstheme="minorBidi"/>
            <w:sz w:val="20"/>
            <w:szCs w:val="20"/>
          </w:rPr>
          <w:t>www.worldwidesnoezelen.com</w:t>
        </w:r>
      </w:hyperlink>
      <w:r w:rsidR="008320F3">
        <w:rPr>
          <w:rFonts w:ascii="Comic Sans MS" w:hAnsi="Comic Sans MS"/>
          <w:sz w:val="20"/>
          <w:szCs w:val="20"/>
        </w:rPr>
        <w:br/>
      </w:r>
      <w:r>
        <w:rPr>
          <w:rFonts w:ascii="Comic Sans MS" w:hAnsi="Comic Sans MS"/>
          <w:sz w:val="20"/>
          <w:szCs w:val="20"/>
        </w:rPr>
        <w:br/>
        <w:t xml:space="preserve">Multi-Sensory Rooms          </w:t>
      </w:r>
      <w:r w:rsidRPr="00A34BAB">
        <w:rPr>
          <w:rFonts w:ascii="Comic Sans MS" w:hAnsi="Comic Sans MS"/>
          <w:sz w:val="20"/>
          <w:szCs w:val="20"/>
        </w:rPr>
        <w:t>http://www.multisensoryroom.com/</w:t>
      </w:r>
      <w:r>
        <w:rPr>
          <w:rFonts w:ascii="Comic Sans MS" w:hAnsi="Comic Sans MS"/>
          <w:sz w:val="20"/>
          <w:szCs w:val="20"/>
        </w:rPr>
        <w:br/>
      </w:r>
      <w:r w:rsidR="008320F3">
        <w:rPr>
          <w:rFonts w:ascii="Comic Sans MS" w:hAnsi="Comic Sans MS"/>
          <w:sz w:val="20"/>
          <w:szCs w:val="20"/>
        </w:rPr>
        <w:br/>
      </w:r>
      <w:r>
        <w:rPr>
          <w:rFonts w:ascii="Comic Sans MS" w:hAnsi="Comic Sans MS"/>
          <w:sz w:val="20"/>
          <w:szCs w:val="20"/>
        </w:rPr>
        <w:t xml:space="preserve">TFH </w:t>
      </w:r>
      <w:proofErr w:type="spellStart"/>
      <w:r>
        <w:rPr>
          <w:rFonts w:ascii="Comic Sans MS" w:hAnsi="Comic Sans MS"/>
          <w:sz w:val="20"/>
          <w:szCs w:val="20"/>
        </w:rPr>
        <w:t>Multi Sensory</w:t>
      </w:r>
      <w:proofErr w:type="spellEnd"/>
      <w:r>
        <w:rPr>
          <w:rFonts w:ascii="Comic Sans MS" w:hAnsi="Comic Sans MS"/>
          <w:sz w:val="20"/>
          <w:szCs w:val="20"/>
        </w:rPr>
        <w:t xml:space="preserve"> Rooms   </w:t>
      </w:r>
      <w:r w:rsidR="008320F3">
        <w:rPr>
          <w:rFonts w:ascii="Comic Sans MS" w:hAnsi="Comic Sans MS"/>
          <w:sz w:val="20"/>
          <w:szCs w:val="20"/>
        </w:rPr>
        <w:tab/>
      </w:r>
      <w:hyperlink r:id="rId8" w:history="1">
        <w:r w:rsidRPr="001C7EFC">
          <w:rPr>
            <w:rStyle w:val="Hyperlink"/>
            <w:rFonts w:ascii="Comic Sans MS" w:hAnsi="Comic Sans MS" w:cstheme="minorBidi"/>
            <w:sz w:val="20"/>
            <w:szCs w:val="20"/>
          </w:rPr>
          <w:t>http://www.multisensoryenvironments.com/sensory-room-design/</w:t>
        </w:r>
      </w:hyperlink>
      <w:r w:rsidR="008320F3">
        <w:rPr>
          <w:rFonts w:ascii="Comic Sans MS" w:hAnsi="Comic Sans MS"/>
          <w:sz w:val="20"/>
          <w:szCs w:val="20"/>
        </w:rPr>
        <w:br/>
      </w:r>
      <w:r w:rsidR="008320F3">
        <w:rPr>
          <w:rFonts w:ascii="Comic Sans MS" w:hAnsi="Comic Sans MS"/>
          <w:sz w:val="20"/>
          <w:szCs w:val="20"/>
        </w:rPr>
        <w:br/>
      </w:r>
      <w:proofErr w:type="spellStart"/>
      <w:r>
        <w:rPr>
          <w:rFonts w:ascii="Comic Sans MS" w:hAnsi="Comic Sans MS"/>
          <w:sz w:val="20"/>
          <w:szCs w:val="20"/>
        </w:rPr>
        <w:t>Experia</w:t>
      </w:r>
      <w:proofErr w:type="spellEnd"/>
      <w:r>
        <w:rPr>
          <w:rFonts w:ascii="Comic Sans MS" w:hAnsi="Comic Sans MS"/>
          <w:sz w:val="20"/>
          <w:szCs w:val="20"/>
        </w:rPr>
        <w:t xml:space="preserve"> – Multi Sensory Rooms  </w:t>
      </w:r>
      <w:r w:rsidR="008320F3">
        <w:rPr>
          <w:rFonts w:ascii="Comic Sans MS" w:hAnsi="Comic Sans MS"/>
          <w:sz w:val="20"/>
          <w:szCs w:val="20"/>
        </w:rPr>
        <w:tab/>
      </w:r>
      <w:r w:rsidRPr="00A34BAB">
        <w:rPr>
          <w:rFonts w:ascii="Comic Sans MS" w:hAnsi="Comic Sans MS"/>
          <w:sz w:val="20"/>
          <w:szCs w:val="20"/>
        </w:rPr>
        <w:t>http://www.experia-usa.com/t-multisensoryrooms.aspx</w:t>
      </w:r>
      <w:r>
        <w:rPr>
          <w:rFonts w:ascii="Comic Sans MS" w:hAnsi="Comic Sans MS"/>
          <w:sz w:val="20"/>
          <w:szCs w:val="20"/>
        </w:rPr>
        <w:br/>
      </w:r>
      <w:r w:rsidR="008320F3">
        <w:rPr>
          <w:rFonts w:ascii="Comic Sans MS" w:hAnsi="Comic Sans MS"/>
          <w:sz w:val="20"/>
          <w:szCs w:val="20"/>
        </w:rPr>
        <w:br/>
      </w:r>
      <w:proofErr w:type="spellStart"/>
      <w:r w:rsidR="008320F3">
        <w:rPr>
          <w:rFonts w:ascii="Comic Sans MS" w:hAnsi="Comic Sans MS"/>
          <w:sz w:val="20"/>
          <w:szCs w:val="20"/>
        </w:rPr>
        <w:t>Rompa</w:t>
      </w:r>
      <w:proofErr w:type="spellEnd"/>
      <w:r w:rsidR="008320F3">
        <w:rPr>
          <w:rFonts w:ascii="Comic Sans MS" w:hAnsi="Comic Sans MS"/>
          <w:sz w:val="20"/>
          <w:szCs w:val="20"/>
        </w:rPr>
        <w:t xml:space="preserve"> </w:t>
      </w:r>
      <w:proofErr w:type="spellStart"/>
      <w:r w:rsidR="008320F3">
        <w:rPr>
          <w:rFonts w:ascii="Comic Sans MS" w:hAnsi="Comic Sans MS"/>
          <w:sz w:val="20"/>
          <w:szCs w:val="20"/>
        </w:rPr>
        <w:t>Multi Sensory</w:t>
      </w:r>
      <w:proofErr w:type="spellEnd"/>
      <w:r w:rsidR="008320F3">
        <w:rPr>
          <w:rFonts w:ascii="Comic Sans MS" w:hAnsi="Comic Sans MS"/>
          <w:sz w:val="20"/>
          <w:szCs w:val="20"/>
        </w:rPr>
        <w:t xml:space="preserve"> Rooms   </w:t>
      </w:r>
      <w:r w:rsidR="00F16B4E">
        <w:rPr>
          <w:rFonts w:ascii="Comic Sans MS" w:hAnsi="Comic Sans MS"/>
          <w:sz w:val="20"/>
          <w:szCs w:val="20"/>
        </w:rPr>
        <w:tab/>
      </w:r>
      <w:r w:rsidR="008320F3" w:rsidRPr="008320F3">
        <w:rPr>
          <w:rFonts w:ascii="Comic Sans MS" w:hAnsi="Comic Sans MS"/>
          <w:sz w:val="20"/>
          <w:szCs w:val="20"/>
        </w:rPr>
        <w:t>http://www.rompa.com/multi-sensory-environments-rooms</w:t>
      </w:r>
      <w:r w:rsidRPr="00FB6864">
        <w:rPr>
          <w:rFonts w:ascii="Comic Sans MS" w:hAnsi="Comic Sans MS"/>
          <w:sz w:val="20"/>
          <w:szCs w:val="20"/>
        </w:rPr>
        <w:br/>
      </w:r>
      <w:r w:rsidR="008320F3">
        <w:rPr>
          <w:rFonts w:ascii="Comic Sans MS" w:hAnsi="Comic Sans MS"/>
          <w:sz w:val="20"/>
          <w:szCs w:val="20"/>
        </w:rPr>
        <w:br/>
      </w:r>
      <w:proofErr w:type="spellStart"/>
      <w:r w:rsidRPr="00FB6864">
        <w:rPr>
          <w:rFonts w:ascii="Comic Sans MS" w:hAnsi="Comic Sans MS"/>
          <w:sz w:val="20"/>
          <w:szCs w:val="20"/>
        </w:rPr>
        <w:t>Bedscapes</w:t>
      </w:r>
      <w:proofErr w:type="spellEnd"/>
      <w:r w:rsidRPr="00FB6864">
        <w:rPr>
          <w:rFonts w:ascii="Comic Sans MS" w:hAnsi="Comic Sans MS"/>
          <w:sz w:val="20"/>
          <w:szCs w:val="20"/>
        </w:rPr>
        <w:t xml:space="preserve">      </w:t>
      </w:r>
      <w:hyperlink r:id="rId9" w:history="1">
        <w:r w:rsidRPr="00FB6864">
          <w:rPr>
            <w:rStyle w:val="Hyperlink"/>
            <w:rFonts w:ascii="Comic Sans MS" w:hAnsi="Comic Sans MS"/>
            <w:color w:val="000000"/>
            <w:sz w:val="20"/>
            <w:szCs w:val="20"/>
            <w14:textFill>
              <w14:solidFill>
                <w14:srgbClr w14:val="000000"/>
              </w14:solidFill>
            </w14:textFill>
          </w:rPr>
          <w:t>www.bedscapes.com/</w:t>
        </w:r>
      </w:hyperlink>
      <w:r w:rsidR="008320F3">
        <w:rPr>
          <w:rFonts w:ascii="Comic Sans MS" w:hAnsi="Comic Sans MS"/>
          <w:sz w:val="20"/>
          <w:szCs w:val="20"/>
        </w:rPr>
        <w:br/>
      </w:r>
      <w:r w:rsidR="008320F3">
        <w:rPr>
          <w:rFonts w:ascii="Comic Sans MS" w:hAnsi="Comic Sans MS"/>
          <w:sz w:val="20"/>
          <w:szCs w:val="20"/>
        </w:rPr>
        <w:br/>
        <w:t xml:space="preserve">Photos of sensory baskets: </w:t>
      </w:r>
      <w:r w:rsidR="008320F3">
        <w:rPr>
          <w:rFonts w:ascii="Comic Sans MS" w:hAnsi="Comic Sans MS"/>
          <w:sz w:val="20"/>
          <w:szCs w:val="20"/>
        </w:rPr>
        <w:br/>
      </w:r>
      <w:hyperlink r:id="rId10" w:history="1">
        <w:r w:rsidR="008320F3" w:rsidRPr="001C7EFC">
          <w:rPr>
            <w:rStyle w:val="Hyperlink"/>
            <w:rFonts w:ascii="Comic Sans MS" w:hAnsi="Comic Sans MS" w:cstheme="minorBidi"/>
            <w:sz w:val="20"/>
            <w:szCs w:val="20"/>
          </w:rPr>
          <w:t>http://www.dhspecialservices.com/sensorybaskets.htm</w:t>
        </w:r>
      </w:hyperlink>
      <w:r w:rsidR="00F16B4E">
        <w:rPr>
          <w:rFonts w:ascii="Comic Sans MS" w:hAnsi="Comic Sans MS"/>
          <w:sz w:val="20"/>
          <w:szCs w:val="20"/>
        </w:rPr>
        <w:br/>
      </w:r>
      <w:r w:rsidR="008320F3" w:rsidRPr="008320F3">
        <w:rPr>
          <w:rFonts w:ascii="Comic Sans MS" w:hAnsi="Comic Sans MS"/>
          <w:sz w:val="20"/>
          <w:szCs w:val="20"/>
        </w:rPr>
        <w:t>https://www.facebook.com/media/set/?set=oa.10150347569267025&amp;type=1</w:t>
      </w:r>
    </w:p>
    <w:p w:rsidR="00FB6864" w:rsidRPr="00FB6864" w:rsidRDefault="00FB6864" w:rsidP="00FB6864">
      <w:pPr>
        <w:widowControl w:val="0"/>
        <w:autoSpaceDE w:val="0"/>
        <w:autoSpaceDN w:val="0"/>
        <w:adjustRightInd w:val="0"/>
        <w:jc w:val="both"/>
        <w:rPr>
          <w:rFonts w:ascii="Comic Sans MS" w:hAnsi="Comic Sans MS"/>
          <w:sz w:val="20"/>
          <w:szCs w:val="20"/>
        </w:rPr>
      </w:pPr>
    </w:p>
    <w:p w:rsidR="00FB6864" w:rsidRPr="00FB6864" w:rsidRDefault="00FB6864" w:rsidP="00FB6864">
      <w:pPr>
        <w:widowControl w:val="0"/>
        <w:autoSpaceDE w:val="0"/>
        <w:autoSpaceDN w:val="0"/>
        <w:adjustRightInd w:val="0"/>
        <w:jc w:val="center"/>
        <w:rPr>
          <w:rFonts w:ascii="Comic Sans MS" w:hAnsi="Comic Sans MS"/>
          <w:sz w:val="20"/>
          <w:szCs w:val="20"/>
        </w:rPr>
      </w:pPr>
    </w:p>
    <w:p w:rsidR="00FB6864" w:rsidRPr="00FB6864" w:rsidRDefault="00FB6864" w:rsidP="00FB6864">
      <w:pPr>
        <w:widowControl w:val="0"/>
        <w:autoSpaceDE w:val="0"/>
        <w:autoSpaceDN w:val="0"/>
        <w:adjustRightInd w:val="0"/>
        <w:jc w:val="both"/>
        <w:rPr>
          <w:rFonts w:ascii="Comic Sans MS" w:hAnsi="Comic Sans MS"/>
          <w:sz w:val="20"/>
          <w:szCs w:val="20"/>
        </w:rPr>
      </w:pPr>
    </w:p>
    <w:p w:rsidR="00FB6864" w:rsidRPr="00FB6864" w:rsidRDefault="00FB6864" w:rsidP="00FB6864">
      <w:pPr>
        <w:widowControl w:val="0"/>
        <w:autoSpaceDE w:val="0"/>
        <w:autoSpaceDN w:val="0"/>
        <w:adjustRightInd w:val="0"/>
        <w:jc w:val="both"/>
        <w:rPr>
          <w:rFonts w:ascii="Comic Sans MS" w:hAnsi="Comic Sans MS" w:cs="Arial"/>
          <w:sz w:val="20"/>
          <w:szCs w:val="20"/>
        </w:rPr>
      </w:pPr>
    </w:p>
    <w:p w:rsidR="00FB6864" w:rsidRPr="00FB6864" w:rsidRDefault="00FB6864">
      <w:pPr>
        <w:rPr>
          <w:rFonts w:ascii="Comic Sans MS" w:hAnsi="Comic Sans MS"/>
          <w:sz w:val="20"/>
          <w:szCs w:val="20"/>
        </w:rPr>
      </w:pPr>
    </w:p>
    <w:p w:rsidR="0034097A" w:rsidRPr="00FB6864" w:rsidRDefault="0034097A">
      <w:pPr>
        <w:rPr>
          <w:rFonts w:ascii="Comic Sans MS" w:hAnsi="Comic Sans MS"/>
          <w:sz w:val="20"/>
          <w:szCs w:val="20"/>
        </w:rPr>
      </w:pPr>
    </w:p>
    <w:sectPr w:rsidR="0034097A" w:rsidRPr="00FB686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31" w:rsidRDefault="00303031" w:rsidP="008320F3">
      <w:pPr>
        <w:spacing w:after="0" w:line="240" w:lineRule="auto"/>
      </w:pPr>
      <w:r>
        <w:separator/>
      </w:r>
    </w:p>
  </w:endnote>
  <w:endnote w:type="continuationSeparator" w:id="0">
    <w:p w:rsidR="00303031" w:rsidRDefault="00303031" w:rsidP="0083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F3" w:rsidRPr="00F16B4E" w:rsidRDefault="008320F3" w:rsidP="008320F3">
    <w:pPr>
      <w:pStyle w:val="Footer"/>
      <w:jc w:val="center"/>
      <w:rPr>
        <w:rFonts w:ascii="Comic Sans MS" w:hAnsi="Comic Sans MS"/>
        <w:sz w:val="18"/>
        <w:szCs w:val="18"/>
      </w:rPr>
    </w:pPr>
    <w:r w:rsidRPr="00F16B4E">
      <w:rPr>
        <w:rFonts w:ascii="Comic Sans MS" w:hAnsi="Comic Sans MS"/>
        <w:sz w:val="18"/>
        <w:szCs w:val="18"/>
      </w:rPr>
      <w:t xml:space="preserve">Debbie </w:t>
    </w:r>
    <w:proofErr w:type="spellStart"/>
    <w:r w:rsidRPr="00F16B4E">
      <w:rPr>
        <w:rFonts w:ascii="Comic Sans MS" w:hAnsi="Comic Sans MS"/>
        <w:sz w:val="18"/>
        <w:szCs w:val="18"/>
      </w:rPr>
      <w:t>Hommel</w:t>
    </w:r>
    <w:proofErr w:type="spellEnd"/>
    <w:r w:rsidRPr="00F16B4E">
      <w:rPr>
        <w:rFonts w:ascii="Comic Sans MS" w:hAnsi="Comic Sans MS"/>
        <w:sz w:val="18"/>
        <w:szCs w:val="18"/>
      </w:rPr>
      <w:t>, ACC/MC/EDU, CTRS</w:t>
    </w:r>
    <w:r w:rsidRPr="00F16B4E">
      <w:rPr>
        <w:rFonts w:ascii="Comic Sans MS" w:hAnsi="Comic Sans MS"/>
        <w:sz w:val="18"/>
        <w:szCs w:val="18"/>
      </w:rPr>
      <w:br/>
    </w:r>
    <w:hyperlink r:id="rId1" w:history="1">
      <w:r w:rsidRPr="00F16B4E">
        <w:rPr>
          <w:rStyle w:val="Hyperlink"/>
          <w:rFonts w:ascii="Comic Sans MS" w:hAnsi="Comic Sans MS" w:cstheme="minorBidi"/>
          <w:sz w:val="18"/>
          <w:szCs w:val="18"/>
        </w:rPr>
        <w:t>Debbie@dhspecialservices.com</w:t>
      </w:r>
    </w:hyperlink>
    <w:r w:rsidRPr="00F16B4E">
      <w:rPr>
        <w:rFonts w:ascii="Comic Sans MS" w:hAnsi="Comic Sans MS"/>
        <w:sz w:val="18"/>
        <w:szCs w:val="18"/>
      </w:rPr>
      <w:br/>
      <w:t xml:space="preserve">                                                                     www.dhspecialservices.com</w:t>
    </w:r>
    <w:r w:rsidRPr="00F16B4E">
      <w:rPr>
        <w:rFonts w:ascii="Comic Sans MS" w:hAnsi="Comic Sans MS"/>
        <w:sz w:val="18"/>
        <w:szCs w:val="18"/>
      </w:rPr>
      <w:ptab w:relativeTo="margin" w:alignment="right" w:leader="none"/>
    </w:r>
    <w:r w:rsidRPr="00F16B4E">
      <w:rPr>
        <w:rFonts w:ascii="Comic Sans MS" w:hAnsi="Comic Sans MS"/>
        <w:sz w:val="18"/>
        <w:szCs w:val="18"/>
      </w:rPr>
      <w:br/>
    </w:r>
    <w:r w:rsidRPr="00F16B4E">
      <w:rPr>
        <w:rFonts w:ascii="Comic Sans MS" w:hAnsi="Comic Sans MS"/>
        <w:sz w:val="18"/>
        <w:szCs w:val="18"/>
      </w:rPr>
      <w:t>609-290-4549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31" w:rsidRDefault="00303031" w:rsidP="008320F3">
      <w:pPr>
        <w:spacing w:after="0" w:line="240" w:lineRule="auto"/>
      </w:pPr>
      <w:r>
        <w:separator/>
      </w:r>
    </w:p>
  </w:footnote>
  <w:footnote w:type="continuationSeparator" w:id="0">
    <w:p w:rsidR="00303031" w:rsidRDefault="00303031" w:rsidP="00832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7A"/>
    <w:rsid w:val="000464EF"/>
    <w:rsid w:val="000F573C"/>
    <w:rsid w:val="0014142D"/>
    <w:rsid w:val="001E19E6"/>
    <w:rsid w:val="0025610B"/>
    <w:rsid w:val="00303031"/>
    <w:rsid w:val="0034097A"/>
    <w:rsid w:val="003B581F"/>
    <w:rsid w:val="00491787"/>
    <w:rsid w:val="005B69BD"/>
    <w:rsid w:val="00657E8E"/>
    <w:rsid w:val="006B6E46"/>
    <w:rsid w:val="006D2765"/>
    <w:rsid w:val="006F60FB"/>
    <w:rsid w:val="007D45F3"/>
    <w:rsid w:val="008320F3"/>
    <w:rsid w:val="00876D2A"/>
    <w:rsid w:val="008E101A"/>
    <w:rsid w:val="00973CDE"/>
    <w:rsid w:val="00A34BAB"/>
    <w:rsid w:val="00A55397"/>
    <w:rsid w:val="00D243A8"/>
    <w:rsid w:val="00D42222"/>
    <w:rsid w:val="00DD5DD8"/>
    <w:rsid w:val="00ED317E"/>
    <w:rsid w:val="00EF2CA9"/>
    <w:rsid w:val="00F16B4E"/>
    <w:rsid w:val="00FB6864"/>
    <w:rsid w:val="00FE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864"/>
    <w:rPr>
      <w:rFonts w:ascii="Times New Roman" w:hAnsi="Times New Roman" w:cs="Times New Roman" w:hint="default"/>
      <w:color w:val="0000FF"/>
      <w:u w:val="single"/>
      <w14:textFill>
        <w14:solidFill>
          <w14:srgbClr w14:val="000000"/>
        </w14:solidFill>
      </w14:textFill>
    </w:rPr>
  </w:style>
  <w:style w:type="paragraph" w:styleId="Header">
    <w:name w:val="header"/>
    <w:basedOn w:val="Normal"/>
    <w:link w:val="HeaderChar"/>
    <w:uiPriority w:val="99"/>
    <w:unhideWhenUsed/>
    <w:rsid w:val="00832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0F3"/>
  </w:style>
  <w:style w:type="paragraph" w:styleId="Footer">
    <w:name w:val="footer"/>
    <w:basedOn w:val="Normal"/>
    <w:link w:val="FooterChar"/>
    <w:uiPriority w:val="99"/>
    <w:unhideWhenUsed/>
    <w:rsid w:val="00832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0F3"/>
  </w:style>
  <w:style w:type="paragraph" w:styleId="BalloonText">
    <w:name w:val="Balloon Text"/>
    <w:basedOn w:val="Normal"/>
    <w:link w:val="BalloonTextChar"/>
    <w:uiPriority w:val="99"/>
    <w:semiHidden/>
    <w:unhideWhenUsed/>
    <w:rsid w:val="00832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864"/>
    <w:rPr>
      <w:rFonts w:ascii="Times New Roman" w:hAnsi="Times New Roman" w:cs="Times New Roman" w:hint="default"/>
      <w:color w:val="0000FF"/>
      <w:u w:val="single"/>
      <w14:textFill>
        <w14:solidFill>
          <w14:srgbClr w14:val="000000"/>
        </w14:solidFill>
      </w14:textFill>
    </w:rPr>
  </w:style>
  <w:style w:type="paragraph" w:styleId="Header">
    <w:name w:val="header"/>
    <w:basedOn w:val="Normal"/>
    <w:link w:val="HeaderChar"/>
    <w:uiPriority w:val="99"/>
    <w:unhideWhenUsed/>
    <w:rsid w:val="00832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0F3"/>
  </w:style>
  <w:style w:type="paragraph" w:styleId="Footer">
    <w:name w:val="footer"/>
    <w:basedOn w:val="Normal"/>
    <w:link w:val="FooterChar"/>
    <w:uiPriority w:val="99"/>
    <w:unhideWhenUsed/>
    <w:rsid w:val="00832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0F3"/>
  </w:style>
  <w:style w:type="paragraph" w:styleId="BalloonText">
    <w:name w:val="Balloon Text"/>
    <w:basedOn w:val="Normal"/>
    <w:link w:val="BalloonTextChar"/>
    <w:uiPriority w:val="99"/>
    <w:semiHidden/>
    <w:unhideWhenUsed/>
    <w:rsid w:val="00832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207">
      <w:bodyDiv w:val="1"/>
      <w:marLeft w:val="0"/>
      <w:marRight w:val="0"/>
      <w:marTop w:val="0"/>
      <w:marBottom w:val="0"/>
      <w:divBdr>
        <w:top w:val="none" w:sz="0" w:space="0" w:color="auto"/>
        <w:left w:val="none" w:sz="0" w:space="0" w:color="auto"/>
        <w:bottom w:val="none" w:sz="0" w:space="0" w:color="auto"/>
        <w:right w:val="none" w:sz="0" w:space="0" w:color="auto"/>
      </w:divBdr>
    </w:div>
    <w:div w:id="29452533">
      <w:bodyDiv w:val="1"/>
      <w:marLeft w:val="0"/>
      <w:marRight w:val="0"/>
      <w:marTop w:val="0"/>
      <w:marBottom w:val="0"/>
      <w:divBdr>
        <w:top w:val="none" w:sz="0" w:space="0" w:color="auto"/>
        <w:left w:val="none" w:sz="0" w:space="0" w:color="auto"/>
        <w:bottom w:val="none" w:sz="0" w:space="0" w:color="auto"/>
        <w:right w:val="none" w:sz="0" w:space="0" w:color="auto"/>
      </w:divBdr>
    </w:div>
    <w:div w:id="1359575582">
      <w:bodyDiv w:val="1"/>
      <w:marLeft w:val="0"/>
      <w:marRight w:val="0"/>
      <w:marTop w:val="0"/>
      <w:marBottom w:val="0"/>
      <w:divBdr>
        <w:top w:val="none" w:sz="0" w:space="0" w:color="auto"/>
        <w:left w:val="none" w:sz="0" w:space="0" w:color="auto"/>
        <w:bottom w:val="none" w:sz="0" w:space="0" w:color="auto"/>
        <w:right w:val="none" w:sz="0" w:space="0" w:color="auto"/>
      </w:divBdr>
    </w:div>
    <w:div w:id="14285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sensoryenvironments.com/sensory-room-desig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ldwidesnoezelen.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hspecialservices.com/sensorybaskets.htm" TargetMode="External"/><Relationship Id="rId4" Type="http://schemas.openxmlformats.org/officeDocument/2006/relationships/webSettings" Target="webSettings.xml"/><Relationship Id="rId9" Type="http://schemas.openxmlformats.org/officeDocument/2006/relationships/hyperlink" Target="http://www.bedscape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ebbie@dhspecial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1</cp:revision>
  <dcterms:created xsi:type="dcterms:W3CDTF">2015-07-26T15:27:00Z</dcterms:created>
  <dcterms:modified xsi:type="dcterms:W3CDTF">2015-07-26T16:12:00Z</dcterms:modified>
</cp:coreProperties>
</file>